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D0" w:rsidRPr="00F11EA6" w:rsidRDefault="00C160D0" w:rsidP="000B5136">
      <w:pPr>
        <w:pStyle w:val="af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EA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160D0" w:rsidRPr="00F11EA6" w:rsidRDefault="00C160D0" w:rsidP="000B5136">
      <w:pPr>
        <w:pStyle w:val="af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EA6">
        <w:rPr>
          <w:rFonts w:ascii="Times New Roman" w:hAnsi="Times New Roman" w:cs="Times New Roman"/>
          <w:sz w:val="28"/>
          <w:szCs w:val="28"/>
        </w:rPr>
        <w:t>Ханты-Мансийский муниципальный район</w:t>
      </w:r>
    </w:p>
    <w:p w:rsidR="00C160D0" w:rsidRPr="00F11EA6" w:rsidRDefault="00C160D0" w:rsidP="000B5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0D0" w:rsidRPr="00F11EA6" w:rsidRDefault="00C160D0" w:rsidP="000B51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EA6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C160D0" w:rsidRPr="00F11EA6" w:rsidRDefault="00C160D0" w:rsidP="000B51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EA6">
        <w:rPr>
          <w:rFonts w:ascii="Times New Roman" w:hAnsi="Times New Roman" w:cs="Times New Roman"/>
          <w:b/>
          <w:bCs/>
          <w:sz w:val="28"/>
          <w:szCs w:val="28"/>
        </w:rPr>
        <w:t>СЕЛЬСКОЕ ПОСЕЛЕНИЕ ГОРНОПРАВДИНСК</w:t>
      </w:r>
    </w:p>
    <w:p w:rsidR="00C160D0" w:rsidRPr="00F11EA6" w:rsidRDefault="00C160D0" w:rsidP="000B5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0D0" w:rsidRPr="00F11EA6" w:rsidRDefault="00C160D0" w:rsidP="000B51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E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160D0" w:rsidRPr="00F11EA6" w:rsidRDefault="00C160D0" w:rsidP="000B51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EA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ГОРНОПРАВДИНСК</w:t>
      </w:r>
    </w:p>
    <w:p w:rsidR="006C6AB7" w:rsidRDefault="006C6AB7" w:rsidP="000B51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D0" w:rsidRPr="00F11EA6" w:rsidRDefault="00C160D0" w:rsidP="000B51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1EA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160D0" w:rsidRPr="00F11EA6" w:rsidRDefault="00C160D0" w:rsidP="000B513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160D0" w:rsidRPr="00F11EA6" w:rsidRDefault="00C160D0" w:rsidP="000B513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11EA6">
        <w:rPr>
          <w:rFonts w:ascii="Times New Roman" w:hAnsi="Times New Roman" w:cs="Times New Roman"/>
          <w:sz w:val="27"/>
          <w:szCs w:val="27"/>
        </w:rPr>
        <w:t xml:space="preserve">от </w:t>
      </w:r>
      <w:r w:rsidR="00E926FE">
        <w:rPr>
          <w:rFonts w:ascii="Times New Roman" w:hAnsi="Times New Roman" w:cs="Times New Roman"/>
          <w:sz w:val="27"/>
          <w:szCs w:val="27"/>
        </w:rPr>
        <w:t>31</w:t>
      </w:r>
      <w:r w:rsidR="00916339">
        <w:rPr>
          <w:rFonts w:ascii="Times New Roman" w:hAnsi="Times New Roman" w:cs="Times New Roman"/>
          <w:sz w:val="27"/>
          <w:szCs w:val="27"/>
        </w:rPr>
        <w:t>.</w:t>
      </w:r>
      <w:r w:rsidR="00E926FE">
        <w:rPr>
          <w:rFonts w:ascii="Times New Roman" w:hAnsi="Times New Roman" w:cs="Times New Roman"/>
          <w:sz w:val="27"/>
          <w:szCs w:val="27"/>
        </w:rPr>
        <w:t>12.</w:t>
      </w:r>
      <w:r w:rsidR="00E971ED">
        <w:rPr>
          <w:rFonts w:ascii="Times New Roman" w:hAnsi="Times New Roman" w:cs="Times New Roman"/>
          <w:sz w:val="27"/>
          <w:szCs w:val="27"/>
        </w:rPr>
        <w:t>2019</w:t>
      </w:r>
      <w:r w:rsidRPr="00F11EA6">
        <w:rPr>
          <w:rFonts w:ascii="Times New Roman" w:hAnsi="Times New Roman" w:cs="Times New Roman"/>
          <w:sz w:val="27"/>
          <w:szCs w:val="27"/>
        </w:rPr>
        <w:tab/>
      </w:r>
      <w:r w:rsidRPr="00F11EA6">
        <w:rPr>
          <w:rFonts w:ascii="Times New Roman" w:hAnsi="Times New Roman" w:cs="Times New Roman"/>
          <w:sz w:val="27"/>
          <w:szCs w:val="27"/>
        </w:rPr>
        <w:tab/>
      </w:r>
      <w:r w:rsidRPr="00F11EA6">
        <w:rPr>
          <w:rFonts w:ascii="Times New Roman" w:hAnsi="Times New Roman" w:cs="Times New Roman"/>
          <w:sz w:val="27"/>
          <w:szCs w:val="27"/>
        </w:rPr>
        <w:tab/>
      </w:r>
      <w:r w:rsidRPr="00F11EA6">
        <w:rPr>
          <w:rFonts w:ascii="Times New Roman" w:hAnsi="Times New Roman" w:cs="Times New Roman"/>
          <w:sz w:val="27"/>
          <w:szCs w:val="27"/>
        </w:rPr>
        <w:tab/>
      </w:r>
      <w:r w:rsidRPr="00F11EA6">
        <w:rPr>
          <w:rFonts w:ascii="Times New Roman" w:hAnsi="Times New Roman" w:cs="Times New Roman"/>
          <w:sz w:val="27"/>
          <w:szCs w:val="27"/>
        </w:rPr>
        <w:tab/>
      </w:r>
      <w:r w:rsidRPr="00F11EA6">
        <w:rPr>
          <w:rFonts w:ascii="Times New Roman" w:hAnsi="Times New Roman" w:cs="Times New Roman"/>
          <w:sz w:val="27"/>
          <w:szCs w:val="27"/>
        </w:rPr>
        <w:tab/>
      </w:r>
      <w:r w:rsidRPr="00F11EA6">
        <w:rPr>
          <w:rFonts w:ascii="Times New Roman" w:hAnsi="Times New Roman" w:cs="Times New Roman"/>
          <w:sz w:val="27"/>
          <w:szCs w:val="27"/>
        </w:rPr>
        <w:tab/>
      </w:r>
      <w:r w:rsidRPr="00F11EA6">
        <w:rPr>
          <w:rFonts w:ascii="Times New Roman" w:hAnsi="Times New Roman" w:cs="Times New Roman"/>
          <w:sz w:val="27"/>
          <w:szCs w:val="27"/>
        </w:rPr>
        <w:tab/>
      </w:r>
      <w:r w:rsidRPr="00F11EA6">
        <w:rPr>
          <w:rFonts w:ascii="Times New Roman" w:hAnsi="Times New Roman" w:cs="Times New Roman"/>
          <w:sz w:val="27"/>
          <w:szCs w:val="27"/>
        </w:rPr>
        <w:tab/>
      </w:r>
      <w:r w:rsidR="00E971ED">
        <w:rPr>
          <w:rFonts w:ascii="Times New Roman" w:hAnsi="Times New Roman" w:cs="Times New Roman"/>
          <w:sz w:val="27"/>
          <w:szCs w:val="27"/>
        </w:rPr>
        <w:t xml:space="preserve">  </w:t>
      </w:r>
      <w:r w:rsidRPr="00F11EA6">
        <w:rPr>
          <w:rFonts w:ascii="Times New Roman" w:hAnsi="Times New Roman" w:cs="Times New Roman"/>
          <w:sz w:val="27"/>
          <w:szCs w:val="27"/>
        </w:rPr>
        <w:t xml:space="preserve"> </w:t>
      </w:r>
      <w:r w:rsidR="00E926F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E971ED">
        <w:rPr>
          <w:rFonts w:ascii="Times New Roman" w:hAnsi="Times New Roman" w:cs="Times New Roman"/>
          <w:sz w:val="27"/>
          <w:szCs w:val="27"/>
        </w:rPr>
        <w:t xml:space="preserve">№ </w:t>
      </w:r>
      <w:r w:rsidR="00E926FE">
        <w:rPr>
          <w:rFonts w:ascii="Times New Roman" w:hAnsi="Times New Roman" w:cs="Times New Roman"/>
          <w:sz w:val="27"/>
          <w:szCs w:val="27"/>
        </w:rPr>
        <w:t>232</w:t>
      </w:r>
    </w:p>
    <w:p w:rsidR="00C160D0" w:rsidRPr="00F11EA6" w:rsidRDefault="00C160D0" w:rsidP="000B5136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  <w:r w:rsidRPr="00F11EA6">
        <w:rPr>
          <w:rFonts w:ascii="Times New Roman" w:hAnsi="Times New Roman" w:cs="Times New Roman"/>
          <w:i/>
          <w:iCs/>
          <w:sz w:val="27"/>
          <w:szCs w:val="27"/>
        </w:rPr>
        <w:t>п. Горноправдинск</w:t>
      </w:r>
    </w:p>
    <w:p w:rsidR="00C160D0" w:rsidRDefault="00C160D0" w:rsidP="000B51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71ED" w:rsidRPr="005B2977" w:rsidRDefault="00E971ED" w:rsidP="00E971E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B297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971ED" w:rsidRDefault="00E971ED" w:rsidP="00E971E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B2977">
        <w:rPr>
          <w:rFonts w:ascii="Times New Roman" w:hAnsi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977">
        <w:rPr>
          <w:rFonts w:ascii="Times New Roman" w:hAnsi="Times New Roman"/>
          <w:sz w:val="28"/>
          <w:szCs w:val="28"/>
        </w:rPr>
        <w:t>Горноправдинск</w:t>
      </w:r>
    </w:p>
    <w:p w:rsidR="00084EBF" w:rsidRPr="00084EBF" w:rsidRDefault="00E971ED" w:rsidP="00084EB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 № 183 «</w:t>
      </w:r>
      <w:r w:rsidR="00084EBF" w:rsidRPr="00084EBF">
        <w:rPr>
          <w:rFonts w:ascii="Times New Roman" w:hAnsi="Times New Roman" w:cs="Times New Roman"/>
          <w:sz w:val="28"/>
          <w:szCs w:val="28"/>
        </w:rPr>
        <w:t>О</w:t>
      </w:r>
      <w:r w:rsidR="00084EBF">
        <w:rPr>
          <w:rFonts w:ascii="Times New Roman" w:hAnsi="Times New Roman" w:cs="Times New Roman"/>
          <w:sz w:val="28"/>
          <w:szCs w:val="28"/>
        </w:rPr>
        <w:t>б утверждении</w:t>
      </w:r>
      <w:r w:rsidR="00084EBF" w:rsidRPr="00084EBF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084EBF">
        <w:rPr>
          <w:rFonts w:ascii="Times New Roman" w:hAnsi="Times New Roman" w:cs="Times New Roman"/>
          <w:sz w:val="28"/>
          <w:szCs w:val="28"/>
        </w:rPr>
        <w:t>ы</w:t>
      </w:r>
      <w:r w:rsidR="00084EBF" w:rsidRPr="00084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EBF" w:rsidRDefault="00084EBF" w:rsidP="00084EB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4EBF">
        <w:rPr>
          <w:rFonts w:ascii="Times New Roman" w:hAnsi="Times New Roman" w:cs="Times New Roman"/>
          <w:sz w:val="28"/>
          <w:szCs w:val="28"/>
        </w:rPr>
        <w:t>«Комплексные мероприятия по профилактике</w:t>
      </w:r>
    </w:p>
    <w:p w:rsidR="00084EBF" w:rsidRDefault="00084EBF" w:rsidP="00084EB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4EBF">
        <w:rPr>
          <w:rFonts w:ascii="Times New Roman" w:hAnsi="Times New Roman" w:cs="Times New Roman"/>
          <w:sz w:val="28"/>
          <w:szCs w:val="28"/>
        </w:rPr>
        <w:t>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BF">
        <w:rPr>
          <w:rFonts w:ascii="Times New Roman" w:hAnsi="Times New Roman" w:cs="Times New Roman"/>
          <w:sz w:val="28"/>
          <w:szCs w:val="28"/>
        </w:rPr>
        <w:t xml:space="preserve">терроризма и экстремизма, </w:t>
      </w:r>
    </w:p>
    <w:p w:rsidR="00084EBF" w:rsidRPr="00084EBF" w:rsidRDefault="00084EBF" w:rsidP="00084EB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4EBF">
        <w:rPr>
          <w:rFonts w:ascii="Times New Roman" w:hAnsi="Times New Roman" w:cs="Times New Roman"/>
          <w:sz w:val="28"/>
          <w:szCs w:val="28"/>
        </w:rPr>
        <w:t xml:space="preserve">а также минимизации и (или) ликвидации </w:t>
      </w:r>
    </w:p>
    <w:p w:rsidR="00084EBF" w:rsidRDefault="00084EBF" w:rsidP="00084EB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4EBF">
        <w:rPr>
          <w:rFonts w:ascii="Times New Roman" w:hAnsi="Times New Roman" w:cs="Times New Roman"/>
          <w:sz w:val="28"/>
          <w:szCs w:val="28"/>
        </w:rPr>
        <w:t>последствий проявлений терроризма и экстремизма</w:t>
      </w:r>
    </w:p>
    <w:p w:rsidR="00084EBF" w:rsidRDefault="00084EBF" w:rsidP="00084EB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4E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сельском поселении Горноправдинск</w:t>
      </w:r>
    </w:p>
    <w:p w:rsidR="00084EBF" w:rsidRPr="00084EBF" w:rsidRDefault="00916339" w:rsidP="00084EB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084EBF" w:rsidRPr="00084EBF">
        <w:rPr>
          <w:rFonts w:ascii="Times New Roman" w:hAnsi="Times New Roman" w:cs="Times New Roman"/>
          <w:sz w:val="28"/>
          <w:szCs w:val="28"/>
        </w:rPr>
        <w:t xml:space="preserve"> – 20</w:t>
      </w:r>
      <w:r w:rsidR="00084E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4EBF" w:rsidRPr="00084EB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84EBF" w:rsidRPr="00084EBF" w:rsidRDefault="00084EBF" w:rsidP="00084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9EE" w:rsidRPr="001C6D51" w:rsidRDefault="008419EE" w:rsidP="00BC3A0A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D51">
        <w:rPr>
          <w:rFonts w:ascii="Times New Roman" w:hAnsi="Times New Roman" w:cs="Times New Roman"/>
          <w:sz w:val="28"/>
          <w:szCs w:val="28"/>
        </w:rPr>
        <w:t xml:space="preserve">На основании Бюджетного кодекса Российской Федерации, Федерального закона от </w:t>
      </w:r>
      <w:r w:rsidR="00BC3A0A">
        <w:rPr>
          <w:rFonts w:ascii="Times New Roman" w:hAnsi="Times New Roman" w:cs="Times New Roman"/>
          <w:sz w:val="28"/>
          <w:szCs w:val="28"/>
        </w:rPr>
        <w:t>0</w:t>
      </w:r>
      <w:r w:rsidRPr="001C6D51">
        <w:rPr>
          <w:rFonts w:ascii="Times New Roman" w:hAnsi="Times New Roman" w:cs="Times New Roman"/>
          <w:sz w:val="28"/>
          <w:szCs w:val="28"/>
        </w:rPr>
        <w:t>6</w:t>
      </w:r>
      <w:r w:rsidR="00BC3A0A">
        <w:rPr>
          <w:rFonts w:ascii="Times New Roman" w:hAnsi="Times New Roman" w:cs="Times New Roman"/>
          <w:sz w:val="28"/>
          <w:szCs w:val="28"/>
        </w:rPr>
        <w:t xml:space="preserve">. 10. </w:t>
      </w:r>
      <w:r w:rsidRPr="001C6D51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</w:t>
      </w:r>
      <w:r w:rsidRPr="001C6D51">
        <w:rPr>
          <w:rFonts w:ascii="Times New Roman" w:hAnsi="Times New Roman" w:cs="Times New Roman"/>
          <w:sz w:val="28"/>
          <w:szCs w:val="28"/>
        </w:rPr>
        <w:t>е</w:t>
      </w:r>
      <w:r w:rsidRPr="001C6D51">
        <w:rPr>
          <w:rFonts w:ascii="Times New Roman" w:hAnsi="Times New Roman" w:cs="Times New Roman"/>
          <w:sz w:val="28"/>
          <w:szCs w:val="28"/>
        </w:rPr>
        <w:t>ния в Российской Федерации», Устава сельского поселения Горноправдинск, пост</w:t>
      </w:r>
      <w:r w:rsidRPr="001C6D51">
        <w:rPr>
          <w:rFonts w:ascii="Times New Roman" w:hAnsi="Times New Roman" w:cs="Times New Roman"/>
          <w:sz w:val="28"/>
          <w:szCs w:val="28"/>
        </w:rPr>
        <w:t>а</w:t>
      </w:r>
      <w:r w:rsidRPr="001C6D51">
        <w:rPr>
          <w:rFonts w:ascii="Times New Roman" w:hAnsi="Times New Roman" w:cs="Times New Roman"/>
          <w:sz w:val="28"/>
          <w:szCs w:val="28"/>
        </w:rPr>
        <w:t>новления администрации сельского поселения Горноправдинск от 25.12.2012 № 226 «О муниципальных и ведомственных целевых  программах сельского поселения Го</w:t>
      </w:r>
      <w:r w:rsidRPr="001C6D51">
        <w:rPr>
          <w:rFonts w:ascii="Times New Roman" w:hAnsi="Times New Roman" w:cs="Times New Roman"/>
          <w:sz w:val="28"/>
          <w:szCs w:val="28"/>
        </w:rPr>
        <w:t>р</w:t>
      </w:r>
      <w:r w:rsidRPr="001C6D51">
        <w:rPr>
          <w:rFonts w:ascii="Times New Roman" w:hAnsi="Times New Roman" w:cs="Times New Roman"/>
          <w:sz w:val="28"/>
          <w:szCs w:val="28"/>
        </w:rPr>
        <w:t>ноправдинск», в целях уточнения объемов финансирования мероприятий муниципал</w:t>
      </w:r>
      <w:r w:rsidRPr="001C6D51">
        <w:rPr>
          <w:rFonts w:ascii="Times New Roman" w:hAnsi="Times New Roman" w:cs="Times New Roman"/>
          <w:sz w:val="28"/>
          <w:szCs w:val="28"/>
        </w:rPr>
        <w:t>ь</w:t>
      </w:r>
      <w:r w:rsidRPr="001C6D51">
        <w:rPr>
          <w:rFonts w:ascii="Times New Roman" w:hAnsi="Times New Roman" w:cs="Times New Roman"/>
          <w:sz w:val="28"/>
          <w:szCs w:val="28"/>
        </w:rPr>
        <w:t>ной программы:</w:t>
      </w:r>
      <w:proofErr w:type="gramEnd"/>
    </w:p>
    <w:p w:rsidR="008419EE" w:rsidRPr="005B2977" w:rsidRDefault="008419E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419EE" w:rsidRDefault="008419E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  <w:r w:rsidRPr="005B2977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5B2977">
        <w:rPr>
          <w:rFonts w:ascii="Times New Roman" w:hAnsi="Times New Roman"/>
          <w:sz w:val="28"/>
          <w:szCs w:val="28"/>
        </w:rPr>
        <w:t>Внести в</w:t>
      </w:r>
      <w:r w:rsidR="005A50E8">
        <w:rPr>
          <w:rFonts w:ascii="Times New Roman" w:hAnsi="Times New Roman"/>
          <w:sz w:val="28"/>
          <w:szCs w:val="28"/>
        </w:rPr>
        <w:t xml:space="preserve"> приложение к</w:t>
      </w:r>
      <w:r w:rsidRPr="005B2977">
        <w:rPr>
          <w:rFonts w:ascii="Times New Roman" w:hAnsi="Times New Roman"/>
          <w:sz w:val="28"/>
          <w:szCs w:val="28"/>
        </w:rPr>
        <w:t xml:space="preserve"> постановлени</w:t>
      </w:r>
      <w:r w:rsidR="005A50E8">
        <w:rPr>
          <w:rFonts w:ascii="Times New Roman" w:hAnsi="Times New Roman"/>
          <w:sz w:val="28"/>
          <w:szCs w:val="28"/>
        </w:rPr>
        <w:t>ю</w:t>
      </w:r>
      <w:r w:rsidRPr="005B2977">
        <w:rPr>
          <w:rFonts w:ascii="Times New Roman" w:hAnsi="Times New Roman"/>
          <w:sz w:val="28"/>
          <w:szCs w:val="28"/>
        </w:rPr>
        <w:t xml:space="preserve"> администрации сельского поселения Горноправдинск от </w:t>
      </w:r>
      <w:r>
        <w:rPr>
          <w:rFonts w:ascii="Times New Roman" w:hAnsi="Times New Roman"/>
          <w:sz w:val="28"/>
          <w:szCs w:val="28"/>
        </w:rPr>
        <w:t>29.</w:t>
      </w:r>
      <w:r w:rsidRPr="005B29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2.2018</w:t>
      </w:r>
      <w:r w:rsidRPr="005B297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183</w:t>
      </w:r>
      <w:r w:rsidRPr="005B2977">
        <w:rPr>
          <w:rFonts w:ascii="Times New Roman" w:hAnsi="Times New Roman"/>
          <w:sz w:val="28"/>
          <w:szCs w:val="28"/>
        </w:rPr>
        <w:t xml:space="preserve"> </w:t>
      </w:r>
      <w:r w:rsidRPr="00084E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084EBF">
        <w:rPr>
          <w:rFonts w:ascii="Times New Roman" w:hAnsi="Times New Roman"/>
          <w:sz w:val="28"/>
          <w:szCs w:val="28"/>
        </w:rPr>
        <w:t>Комплексные мероприятия по 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EBF">
        <w:rPr>
          <w:rFonts w:ascii="Times New Roman" w:hAnsi="Times New Roman"/>
          <w:sz w:val="28"/>
          <w:szCs w:val="28"/>
        </w:rPr>
        <w:t>правонарушений,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EBF">
        <w:rPr>
          <w:rFonts w:ascii="Times New Roman" w:hAnsi="Times New Roman"/>
          <w:sz w:val="28"/>
          <w:szCs w:val="28"/>
        </w:rPr>
        <w:t>терроризма и экстр</w:t>
      </w:r>
      <w:r w:rsidRPr="00084EBF">
        <w:rPr>
          <w:rFonts w:ascii="Times New Roman" w:hAnsi="Times New Roman"/>
          <w:sz w:val="28"/>
          <w:szCs w:val="28"/>
        </w:rPr>
        <w:t>е</w:t>
      </w:r>
      <w:r w:rsidRPr="00084EBF">
        <w:rPr>
          <w:rFonts w:ascii="Times New Roman" w:hAnsi="Times New Roman"/>
          <w:sz w:val="28"/>
          <w:szCs w:val="28"/>
        </w:rPr>
        <w:t>мизма, а также минимизации и (или) ликвидации последствий проявлений терроризма и 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EB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сельском поселении Горноправдинск на 2019</w:t>
      </w:r>
      <w:r w:rsidRPr="00084EBF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25</w:t>
      </w:r>
      <w:r w:rsidRPr="00084EBF">
        <w:rPr>
          <w:rFonts w:ascii="Times New Roman" w:hAnsi="Times New Roman"/>
          <w:sz w:val="28"/>
          <w:szCs w:val="28"/>
        </w:rPr>
        <w:t xml:space="preserve"> годы»</w:t>
      </w:r>
      <w:r w:rsidR="005A50E8">
        <w:rPr>
          <w:rFonts w:ascii="Times New Roman" w:hAnsi="Times New Roman"/>
          <w:sz w:val="28"/>
          <w:szCs w:val="28"/>
        </w:rPr>
        <w:t xml:space="preserve"> </w:t>
      </w:r>
      <w:r w:rsidR="005A50E8" w:rsidRPr="00A17F63">
        <w:rPr>
          <w:rFonts w:ascii="Times New Roman" w:hAnsi="Times New Roman"/>
          <w:sz w:val="28"/>
          <w:szCs w:val="28"/>
        </w:rPr>
        <w:t>(с измен</w:t>
      </w:r>
      <w:r w:rsidR="005A50E8" w:rsidRPr="00A17F63">
        <w:rPr>
          <w:rFonts w:ascii="Times New Roman" w:hAnsi="Times New Roman"/>
          <w:sz w:val="28"/>
          <w:szCs w:val="28"/>
        </w:rPr>
        <w:t>е</w:t>
      </w:r>
      <w:r w:rsidR="005A50E8" w:rsidRPr="00A17F63">
        <w:rPr>
          <w:rFonts w:ascii="Times New Roman" w:hAnsi="Times New Roman"/>
          <w:sz w:val="28"/>
          <w:szCs w:val="28"/>
        </w:rPr>
        <w:t xml:space="preserve">ниями на </w:t>
      </w:r>
      <w:r w:rsidR="003F44F3" w:rsidRPr="003F44F3">
        <w:rPr>
          <w:rFonts w:ascii="Times New Roman" w:hAnsi="Times New Roman"/>
          <w:sz w:val="28"/>
          <w:szCs w:val="28"/>
        </w:rPr>
        <w:t>17</w:t>
      </w:r>
      <w:r w:rsidR="007C5B19" w:rsidRPr="003F44F3">
        <w:rPr>
          <w:rFonts w:ascii="Times New Roman" w:hAnsi="Times New Roman"/>
          <w:sz w:val="28"/>
          <w:szCs w:val="28"/>
        </w:rPr>
        <w:t>.</w:t>
      </w:r>
      <w:r w:rsidR="003F44F3" w:rsidRPr="003F44F3">
        <w:rPr>
          <w:rFonts w:ascii="Times New Roman" w:hAnsi="Times New Roman"/>
          <w:sz w:val="28"/>
          <w:szCs w:val="28"/>
        </w:rPr>
        <w:t>10</w:t>
      </w:r>
      <w:r w:rsidR="007C5B19" w:rsidRPr="003F44F3">
        <w:rPr>
          <w:rFonts w:ascii="Times New Roman" w:hAnsi="Times New Roman"/>
          <w:sz w:val="28"/>
          <w:szCs w:val="28"/>
        </w:rPr>
        <w:t>.2019</w:t>
      </w:r>
      <w:r w:rsidR="005A50E8" w:rsidRPr="003F44F3">
        <w:rPr>
          <w:rFonts w:ascii="Times New Roman" w:hAnsi="Times New Roman"/>
          <w:sz w:val="28"/>
          <w:szCs w:val="28"/>
        </w:rPr>
        <w:t>)</w:t>
      </w:r>
      <w:r w:rsidRPr="003F44F3">
        <w:rPr>
          <w:rFonts w:ascii="Times New Roman" w:hAnsi="Times New Roman"/>
          <w:sz w:val="28"/>
          <w:szCs w:val="28"/>
        </w:rPr>
        <w:t xml:space="preserve"> (далее – Программа</w:t>
      </w:r>
      <w:r w:rsidRPr="00A17F63">
        <w:rPr>
          <w:rFonts w:ascii="Times New Roman" w:hAnsi="Times New Roman"/>
          <w:sz w:val="28"/>
          <w:szCs w:val="28"/>
        </w:rPr>
        <w:t>) сле</w:t>
      </w:r>
      <w:r w:rsidR="005A50E8">
        <w:rPr>
          <w:rFonts w:ascii="Times New Roman" w:hAnsi="Times New Roman"/>
          <w:sz w:val="28"/>
          <w:szCs w:val="28"/>
        </w:rPr>
        <w:t>дующи</w:t>
      </w:r>
      <w:r w:rsidRPr="00A17F63">
        <w:rPr>
          <w:rFonts w:ascii="Times New Roman" w:hAnsi="Times New Roman"/>
          <w:sz w:val="28"/>
          <w:szCs w:val="28"/>
        </w:rPr>
        <w:t>е изменени</w:t>
      </w:r>
      <w:r w:rsidR="005A50E8">
        <w:rPr>
          <w:rFonts w:ascii="Times New Roman" w:hAnsi="Times New Roman"/>
          <w:sz w:val="28"/>
          <w:szCs w:val="28"/>
        </w:rPr>
        <w:t>я</w:t>
      </w:r>
      <w:r w:rsidRPr="00A17F63">
        <w:rPr>
          <w:rFonts w:ascii="Times New Roman" w:hAnsi="Times New Roman"/>
          <w:sz w:val="28"/>
          <w:szCs w:val="28"/>
        </w:rPr>
        <w:t>:</w:t>
      </w:r>
      <w:proofErr w:type="gramEnd"/>
    </w:p>
    <w:p w:rsidR="005A50E8" w:rsidRDefault="005A50E8" w:rsidP="005A50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0E8" w:rsidRDefault="00766549" w:rsidP="005A50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A50E8">
        <w:rPr>
          <w:rFonts w:ascii="Times New Roman" w:hAnsi="Times New Roman"/>
          <w:sz w:val="28"/>
          <w:szCs w:val="28"/>
        </w:rPr>
        <w:t>В разделе 1. «Паспорт муниципальной программы» строку «Объемы и и</w:t>
      </w:r>
      <w:r w:rsidR="005A50E8">
        <w:rPr>
          <w:rFonts w:ascii="Times New Roman" w:hAnsi="Times New Roman"/>
          <w:sz w:val="28"/>
          <w:szCs w:val="28"/>
        </w:rPr>
        <w:t>с</w:t>
      </w:r>
      <w:r w:rsidR="005A50E8">
        <w:rPr>
          <w:rFonts w:ascii="Times New Roman" w:hAnsi="Times New Roman"/>
          <w:sz w:val="28"/>
          <w:szCs w:val="28"/>
        </w:rPr>
        <w:t>точники финансирования Программы» изложить в новой редакции:</w:t>
      </w:r>
    </w:p>
    <w:p w:rsidR="008419EE" w:rsidRDefault="008419E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A50E8" w:rsidRDefault="005A50E8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5C82" w:rsidRDefault="00D75C82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C04DE" w:rsidRDefault="00DC04D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C04DE" w:rsidRDefault="00DC04D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C04DE" w:rsidRDefault="00DC04D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926FE" w:rsidRDefault="00E926FE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A50E8" w:rsidRDefault="005A50E8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00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743"/>
      </w:tblGrid>
      <w:tr w:rsidR="005A50E8" w:rsidRPr="00740666" w:rsidTr="00A85F44">
        <w:trPr>
          <w:cantSplit/>
          <w:trHeight w:val="1848"/>
        </w:trPr>
        <w:tc>
          <w:tcPr>
            <w:tcW w:w="3261" w:type="dxa"/>
          </w:tcPr>
          <w:p w:rsidR="005A50E8" w:rsidRDefault="005A50E8" w:rsidP="00A85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F">
              <w:rPr>
                <w:rFonts w:ascii="Times New Roman" w:hAnsi="Times New Roman" w:cs="Times New Roman"/>
                <w:sz w:val="28"/>
                <w:szCs w:val="28"/>
              </w:rPr>
              <w:t>Объемы и 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финансирования </w:t>
            </w:r>
          </w:p>
          <w:p w:rsidR="005A50E8" w:rsidRPr="00084EBF" w:rsidRDefault="005A50E8" w:rsidP="00A85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4EB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5A50E8" w:rsidRPr="00084EBF" w:rsidRDefault="005A50E8" w:rsidP="00A85F44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</w:p>
        </w:tc>
        <w:tc>
          <w:tcPr>
            <w:tcW w:w="6743" w:type="dxa"/>
          </w:tcPr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="0073439F">
              <w:rPr>
                <w:rFonts w:ascii="Times New Roman" w:hAnsi="Times New Roman" w:cs="Times New Roman"/>
                <w:sz w:val="28"/>
                <w:szCs w:val="28"/>
              </w:rPr>
              <w:t>889,7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Источником финансирования Программы является 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бюджет ХМАО – Югры –</w:t>
            </w:r>
            <w:r w:rsidR="0073439F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Ханты-Мансийского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Горноправдинск – </w:t>
            </w:r>
            <w:r w:rsidR="0073439F">
              <w:rPr>
                <w:rFonts w:ascii="Times New Roman" w:hAnsi="Times New Roman" w:cs="Times New Roman"/>
                <w:sz w:val="28"/>
                <w:szCs w:val="28"/>
              </w:rPr>
              <w:t>836,9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ХМАО – Югры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2020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ХМАО – Югры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128,3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145,9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ХМАО – Югры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128,3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145,9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ХМАО – Югры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128,3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37DF0"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бюджет ХМАО – Югры – 0,0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бюджет района – 0,0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– </w:t>
            </w:r>
            <w:r w:rsidR="00D37DF0"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37DF0"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бюджет ХМАО – Югры – 0,0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бюджет района – 0,0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– </w:t>
            </w:r>
            <w:r w:rsidR="00D37DF0"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37DF0"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бюджет ХМАО – Югры – 0,0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>бюджет района – 0,0 тыс. рублей;</w:t>
            </w:r>
          </w:p>
          <w:p w:rsidR="00A623BB" w:rsidRPr="00740666" w:rsidRDefault="00A623BB" w:rsidP="00A623B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– </w:t>
            </w:r>
            <w:r w:rsidR="00D37DF0"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  <w:r w:rsidRPr="007406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A50E8" w:rsidRPr="00740666" w:rsidRDefault="005A50E8" w:rsidP="00A85F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0E8" w:rsidRDefault="005A50E8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5A50E8" w:rsidRDefault="005A50E8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A50E8" w:rsidRPr="005B2977" w:rsidRDefault="005A50E8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065FD" w:rsidRDefault="000065FD" w:rsidP="000065FD">
      <w:pPr>
        <w:pStyle w:val="a6"/>
        <w:keepLines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419EE" w:rsidRDefault="005A50E8" w:rsidP="00CF4F15">
      <w:pPr>
        <w:pStyle w:val="a6"/>
        <w:keepLines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</w:t>
      </w:r>
      <w:r w:rsidR="001C6D51" w:rsidRPr="001E1949">
        <w:rPr>
          <w:rFonts w:ascii="Times New Roman" w:hAnsi="Times New Roman"/>
          <w:sz w:val="28"/>
          <w:szCs w:val="28"/>
        </w:rPr>
        <w:t>. Приложение</w:t>
      </w:r>
      <w:r w:rsidR="00EF2093">
        <w:rPr>
          <w:rFonts w:ascii="Times New Roman" w:hAnsi="Times New Roman"/>
          <w:sz w:val="28"/>
          <w:szCs w:val="28"/>
        </w:rPr>
        <w:t xml:space="preserve"> </w:t>
      </w:r>
      <w:r w:rsidR="001C6D51" w:rsidRPr="001E1949">
        <w:rPr>
          <w:rFonts w:ascii="Times New Roman" w:hAnsi="Times New Roman"/>
          <w:sz w:val="28"/>
          <w:szCs w:val="28"/>
        </w:rPr>
        <w:t>2 к  муниципальной программе</w:t>
      </w:r>
      <w:r w:rsidR="001C6D51">
        <w:rPr>
          <w:rFonts w:ascii="Times New Roman" w:hAnsi="Times New Roman"/>
          <w:sz w:val="28"/>
          <w:szCs w:val="28"/>
        </w:rPr>
        <w:t xml:space="preserve"> </w:t>
      </w:r>
      <w:r w:rsidR="001C6D51" w:rsidRPr="001E1949">
        <w:rPr>
          <w:rFonts w:ascii="Times New Roman" w:hAnsi="Times New Roman"/>
          <w:sz w:val="28"/>
          <w:szCs w:val="28"/>
        </w:rPr>
        <w:t>«Комплексные мероприятия по профилактике</w:t>
      </w:r>
      <w:r w:rsidR="001C6D51">
        <w:rPr>
          <w:rFonts w:ascii="Times New Roman" w:hAnsi="Times New Roman"/>
          <w:sz w:val="28"/>
          <w:szCs w:val="28"/>
        </w:rPr>
        <w:t xml:space="preserve"> </w:t>
      </w:r>
      <w:r w:rsidR="001C6D51" w:rsidRPr="001E1949">
        <w:rPr>
          <w:rFonts w:ascii="Times New Roman" w:hAnsi="Times New Roman"/>
          <w:sz w:val="28"/>
          <w:szCs w:val="28"/>
        </w:rPr>
        <w:t xml:space="preserve">правонарушений, терроризма и экстремизма, а также минимизации и (или) ликвидации последствий проявлений терроризма и экстремизма в сельском </w:t>
      </w:r>
      <w:r w:rsidR="001C6D51">
        <w:rPr>
          <w:rFonts w:ascii="Times New Roman" w:hAnsi="Times New Roman"/>
          <w:sz w:val="28"/>
          <w:szCs w:val="28"/>
        </w:rPr>
        <w:t>п</w:t>
      </w:r>
      <w:r w:rsidR="001C6D51">
        <w:rPr>
          <w:rFonts w:ascii="Times New Roman" w:hAnsi="Times New Roman"/>
          <w:sz w:val="28"/>
          <w:szCs w:val="28"/>
        </w:rPr>
        <w:t>о</w:t>
      </w:r>
      <w:r w:rsidR="001C6D51">
        <w:rPr>
          <w:rFonts w:ascii="Times New Roman" w:hAnsi="Times New Roman"/>
          <w:sz w:val="28"/>
          <w:szCs w:val="28"/>
        </w:rPr>
        <w:t>селении Горноправдинск на 2019</w:t>
      </w:r>
      <w:r w:rsidR="001C6D51" w:rsidRPr="001E1949">
        <w:rPr>
          <w:rFonts w:ascii="Times New Roman" w:hAnsi="Times New Roman"/>
          <w:sz w:val="28"/>
          <w:szCs w:val="28"/>
        </w:rPr>
        <w:t xml:space="preserve"> – 202</w:t>
      </w:r>
      <w:r w:rsidR="001C6D51">
        <w:rPr>
          <w:rFonts w:ascii="Times New Roman" w:hAnsi="Times New Roman"/>
          <w:sz w:val="28"/>
          <w:szCs w:val="28"/>
        </w:rPr>
        <w:t>5</w:t>
      </w:r>
      <w:r w:rsidR="001C6D51" w:rsidRPr="001E1949">
        <w:rPr>
          <w:rFonts w:ascii="Times New Roman" w:hAnsi="Times New Roman"/>
          <w:sz w:val="28"/>
          <w:szCs w:val="28"/>
        </w:rPr>
        <w:t xml:space="preserve"> годы»</w:t>
      </w:r>
      <w:r w:rsidR="001C6D51" w:rsidRPr="001E19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6D51" w:rsidRPr="001E1949">
        <w:rPr>
          <w:rFonts w:ascii="Times New Roman" w:hAnsi="Times New Roman"/>
          <w:sz w:val="28"/>
          <w:szCs w:val="28"/>
        </w:rPr>
        <w:t xml:space="preserve">  изложить в новой редакции согласно приложению к настоящему постановлению.</w:t>
      </w:r>
    </w:p>
    <w:p w:rsidR="00CF4F15" w:rsidRDefault="00CF4F15" w:rsidP="001953D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F4F15" w:rsidRPr="00AE1D2A" w:rsidRDefault="00CF4F15" w:rsidP="00CF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D2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</w:t>
      </w:r>
      <w:r w:rsidRPr="00AE1D2A">
        <w:rPr>
          <w:rFonts w:ascii="Times New Roman" w:hAnsi="Times New Roman" w:cs="Times New Roman"/>
          <w:sz w:val="28"/>
          <w:szCs w:val="28"/>
        </w:rPr>
        <w:t>о</w:t>
      </w:r>
      <w:r w:rsidRPr="00AE1D2A">
        <w:rPr>
          <w:rFonts w:ascii="Times New Roman" w:hAnsi="Times New Roman" w:cs="Times New Roman"/>
          <w:sz w:val="28"/>
          <w:szCs w:val="28"/>
        </w:rPr>
        <w:t>вания (обнародования).</w:t>
      </w:r>
    </w:p>
    <w:p w:rsidR="00CF4F15" w:rsidRPr="00AE1D2A" w:rsidRDefault="00CF4F15" w:rsidP="00CF4F15">
      <w:pPr>
        <w:ind w:right="-232"/>
        <w:jc w:val="both"/>
        <w:rPr>
          <w:rFonts w:ascii="Times New Roman" w:hAnsi="Times New Roman" w:cs="Times New Roman"/>
          <w:sz w:val="28"/>
          <w:szCs w:val="28"/>
        </w:rPr>
      </w:pPr>
    </w:p>
    <w:p w:rsidR="00CF4F15" w:rsidRPr="00AE1D2A" w:rsidRDefault="00CF4F15" w:rsidP="00CF4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F15" w:rsidRPr="00AE1D2A" w:rsidRDefault="00CF4F15" w:rsidP="00CF4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F4F15" w:rsidRPr="00AE1D2A" w:rsidRDefault="00CF4F15" w:rsidP="00CF4F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1D2A">
        <w:rPr>
          <w:rFonts w:ascii="Times New Roman" w:hAnsi="Times New Roman" w:cs="Times New Roman"/>
          <w:sz w:val="28"/>
          <w:szCs w:val="28"/>
        </w:rPr>
        <w:t xml:space="preserve">сельского поселения Горноправдинск </w:t>
      </w:r>
      <w:r w:rsidRPr="00AE1D2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E1D2A">
        <w:rPr>
          <w:rFonts w:ascii="Times New Roman" w:hAnsi="Times New Roman" w:cs="Times New Roman"/>
          <w:sz w:val="28"/>
          <w:szCs w:val="28"/>
        </w:rPr>
        <w:tab/>
      </w:r>
      <w:r w:rsidRPr="00AE1D2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EF20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E1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О.С. Садков</w:t>
      </w:r>
    </w:p>
    <w:p w:rsidR="00CF4F15" w:rsidRDefault="00CF4F15" w:rsidP="001953D9">
      <w:pPr>
        <w:pStyle w:val="a6"/>
        <w:jc w:val="right"/>
        <w:rPr>
          <w:rFonts w:ascii="Times New Roman" w:hAnsi="Times New Roman" w:cs="Times New Roman"/>
          <w:sz w:val="24"/>
          <w:szCs w:val="24"/>
        </w:rPr>
        <w:sectPr w:rsidR="00CF4F15" w:rsidSect="009D243B">
          <w:headerReference w:type="default" r:id="rId9"/>
          <w:pgSz w:w="11906" w:h="16838"/>
          <w:pgMar w:top="964" w:right="567" w:bottom="1134" w:left="851" w:header="709" w:footer="709" w:gutter="0"/>
          <w:cols w:space="708"/>
          <w:docGrid w:linePitch="360"/>
        </w:sectPr>
      </w:pPr>
    </w:p>
    <w:p w:rsidR="000232F3" w:rsidRPr="00EF2093" w:rsidRDefault="000232F3" w:rsidP="000232F3">
      <w:pPr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F209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232F3" w:rsidRPr="00EF2093" w:rsidRDefault="000232F3" w:rsidP="000232F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F209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232F3" w:rsidRPr="00EF2093" w:rsidRDefault="000232F3" w:rsidP="000232F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F2093">
        <w:rPr>
          <w:rFonts w:ascii="Times New Roman" w:hAnsi="Times New Roman" w:cs="Times New Roman"/>
          <w:sz w:val="26"/>
          <w:szCs w:val="26"/>
        </w:rPr>
        <w:t>сельского поселения Горноправдинск</w:t>
      </w:r>
    </w:p>
    <w:p w:rsidR="000232F3" w:rsidRPr="00EF2093" w:rsidRDefault="00E926FE" w:rsidP="000232F3">
      <w:pPr>
        <w:spacing w:after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</w:t>
      </w:r>
      <w:r w:rsidR="009C59F7" w:rsidRPr="00EF20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9C59F7" w:rsidRPr="00EF2093">
        <w:rPr>
          <w:rFonts w:ascii="Times New Roman" w:hAnsi="Times New Roman" w:cs="Times New Roman"/>
          <w:sz w:val="26"/>
          <w:szCs w:val="26"/>
        </w:rPr>
        <w:t xml:space="preserve">.2019 </w:t>
      </w:r>
      <w:r w:rsidR="000232F3" w:rsidRPr="00EF209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232</w:t>
      </w:r>
      <w:r w:rsidR="000232F3" w:rsidRPr="00EF209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232F3" w:rsidRPr="00EF2093" w:rsidRDefault="000232F3" w:rsidP="001953D9">
      <w:pPr>
        <w:pStyle w:val="a6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953D9" w:rsidRPr="00EF2093" w:rsidRDefault="000232F3" w:rsidP="001953D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F2093">
        <w:rPr>
          <w:rFonts w:ascii="Times New Roman" w:hAnsi="Times New Roman" w:cs="Times New Roman"/>
          <w:sz w:val="26"/>
          <w:szCs w:val="26"/>
        </w:rPr>
        <w:t>«</w:t>
      </w:r>
      <w:r w:rsidR="001953D9" w:rsidRPr="00EF209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1953D9" w:rsidRPr="00EF2093" w:rsidRDefault="001953D9" w:rsidP="001953D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F2093">
        <w:rPr>
          <w:rFonts w:ascii="Times New Roman" w:hAnsi="Times New Roman" w:cs="Times New Roman"/>
          <w:sz w:val="26"/>
          <w:szCs w:val="26"/>
        </w:rPr>
        <w:t>«Комплексные мероприятия по профилактике</w:t>
      </w:r>
    </w:p>
    <w:p w:rsidR="001953D9" w:rsidRPr="00EF2093" w:rsidRDefault="001953D9" w:rsidP="001953D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F2093">
        <w:rPr>
          <w:rFonts w:ascii="Times New Roman" w:hAnsi="Times New Roman" w:cs="Times New Roman"/>
          <w:sz w:val="26"/>
          <w:szCs w:val="26"/>
        </w:rPr>
        <w:t xml:space="preserve">правонарушений, терроризма и экстремизма, </w:t>
      </w:r>
    </w:p>
    <w:p w:rsidR="001953D9" w:rsidRPr="00EF2093" w:rsidRDefault="001953D9" w:rsidP="001953D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F2093">
        <w:rPr>
          <w:rFonts w:ascii="Times New Roman" w:hAnsi="Times New Roman" w:cs="Times New Roman"/>
          <w:sz w:val="26"/>
          <w:szCs w:val="26"/>
        </w:rPr>
        <w:t xml:space="preserve">а также минимизации и (или) ликвидации </w:t>
      </w:r>
    </w:p>
    <w:p w:rsidR="001953D9" w:rsidRPr="00EF2093" w:rsidRDefault="001953D9" w:rsidP="001953D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F2093">
        <w:rPr>
          <w:rFonts w:ascii="Times New Roman" w:hAnsi="Times New Roman" w:cs="Times New Roman"/>
          <w:sz w:val="26"/>
          <w:szCs w:val="26"/>
        </w:rPr>
        <w:t>последствий проявлений терроризма и экстремизма</w:t>
      </w:r>
    </w:p>
    <w:p w:rsidR="001953D9" w:rsidRPr="00EF2093" w:rsidRDefault="001953D9" w:rsidP="001953D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F2093">
        <w:rPr>
          <w:rFonts w:ascii="Times New Roman" w:hAnsi="Times New Roman" w:cs="Times New Roman"/>
          <w:sz w:val="26"/>
          <w:szCs w:val="26"/>
        </w:rPr>
        <w:t>в сельском поселении Горноправдинск</w:t>
      </w:r>
    </w:p>
    <w:p w:rsidR="001953D9" w:rsidRPr="00EF2093" w:rsidRDefault="001953D9" w:rsidP="001953D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F2093">
        <w:rPr>
          <w:rFonts w:ascii="Times New Roman" w:hAnsi="Times New Roman" w:cs="Times New Roman"/>
          <w:sz w:val="26"/>
          <w:szCs w:val="26"/>
        </w:rPr>
        <w:t>на 2019 – 2025 годы»</w:t>
      </w:r>
      <w:r w:rsidRPr="00EF20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953D9" w:rsidRPr="001953D9" w:rsidRDefault="001953D9" w:rsidP="001953D9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D9" w:rsidRPr="001953D9" w:rsidRDefault="001953D9" w:rsidP="001953D9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D9" w:rsidRPr="001953D9" w:rsidRDefault="001953D9" w:rsidP="001953D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3D9">
        <w:rPr>
          <w:rFonts w:ascii="Times New Roman" w:hAnsi="Times New Roman" w:cs="Times New Roman"/>
          <w:b/>
          <w:bCs/>
          <w:sz w:val="24"/>
          <w:szCs w:val="24"/>
        </w:rPr>
        <w:t>Основные программные мероприятия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383"/>
        <w:gridCol w:w="1773"/>
        <w:gridCol w:w="2211"/>
        <w:gridCol w:w="936"/>
        <w:gridCol w:w="776"/>
        <w:gridCol w:w="875"/>
        <w:gridCol w:w="776"/>
        <w:gridCol w:w="776"/>
        <w:gridCol w:w="776"/>
        <w:gridCol w:w="776"/>
        <w:gridCol w:w="776"/>
        <w:gridCol w:w="2095"/>
      </w:tblGrid>
      <w:tr w:rsidR="001953D9" w:rsidRPr="001953D9" w:rsidTr="006C6AB7">
        <w:trPr>
          <w:trHeight w:val="258"/>
        </w:trPr>
        <w:tc>
          <w:tcPr>
            <w:tcW w:w="594" w:type="dxa"/>
            <w:vMerge w:val="restart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3" w:type="dxa"/>
            <w:vMerge w:val="restart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73" w:type="dxa"/>
            <w:vMerge w:val="restart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ный заказчик</w:t>
            </w:r>
          </w:p>
        </w:tc>
        <w:tc>
          <w:tcPr>
            <w:tcW w:w="2211" w:type="dxa"/>
            <w:vMerge w:val="restart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467" w:type="dxa"/>
            <w:gridSpan w:val="8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  <w:tc>
          <w:tcPr>
            <w:tcW w:w="2095" w:type="dxa"/>
            <w:vMerge w:val="restart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</w:tr>
      <w:tr w:rsidR="001953D9" w:rsidRPr="001953D9" w:rsidTr="006C6AB7">
        <w:trPr>
          <w:trHeight w:val="258"/>
        </w:trPr>
        <w:tc>
          <w:tcPr>
            <w:tcW w:w="594" w:type="dxa"/>
            <w:vMerge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1" w:type="dxa"/>
            <w:gridSpan w:val="7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95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D9" w:rsidRPr="001953D9" w:rsidTr="006C6AB7">
        <w:trPr>
          <w:trHeight w:val="258"/>
        </w:trPr>
        <w:tc>
          <w:tcPr>
            <w:tcW w:w="594" w:type="dxa"/>
            <w:vMerge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F435C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953D9"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5" w:type="dxa"/>
          </w:tcPr>
          <w:p w:rsidR="001953D9" w:rsidRPr="001953D9" w:rsidRDefault="00F435C6" w:rsidP="006C6AB7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953D9"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</w:tcPr>
          <w:p w:rsidR="001953D9" w:rsidRPr="001953D9" w:rsidRDefault="00F435C6" w:rsidP="00F4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53D9"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</w:tcPr>
          <w:p w:rsidR="001953D9" w:rsidRPr="001953D9" w:rsidRDefault="00F435C6" w:rsidP="00F4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953D9"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</w:tcPr>
          <w:p w:rsidR="001953D9" w:rsidRPr="001953D9" w:rsidRDefault="001953D9" w:rsidP="00F4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35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</w:tcPr>
          <w:p w:rsidR="001953D9" w:rsidRPr="001953D9" w:rsidRDefault="001953D9" w:rsidP="00F4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35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</w:tcPr>
          <w:p w:rsidR="001953D9" w:rsidRPr="001953D9" w:rsidRDefault="001953D9" w:rsidP="00F4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3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5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D9" w:rsidRPr="001953D9" w:rsidTr="006C6AB7">
        <w:trPr>
          <w:trHeight w:val="258"/>
        </w:trPr>
        <w:tc>
          <w:tcPr>
            <w:tcW w:w="594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953D9" w:rsidRPr="001953D9" w:rsidTr="006C6AB7">
        <w:trPr>
          <w:trHeight w:val="546"/>
        </w:trPr>
        <w:tc>
          <w:tcPr>
            <w:tcW w:w="15523" w:type="dxa"/>
            <w:gridSpan w:val="13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 w:rsidRPr="001953D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гражданственности, патриотизма, сохранение и передача памяти об историческом наследии народов, проживающих на территории сельского поселения Горноправдинск</w:t>
            </w:r>
          </w:p>
        </w:tc>
      </w:tr>
      <w:tr w:rsidR="000527DE" w:rsidRPr="001953D9" w:rsidTr="00A85F44">
        <w:trPr>
          <w:trHeight w:hRule="exact" w:val="340"/>
        </w:trPr>
        <w:tc>
          <w:tcPr>
            <w:tcW w:w="594" w:type="dxa"/>
            <w:vMerge w:val="restart"/>
          </w:tcPr>
          <w:p w:rsidR="000527DE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3" w:type="dxa"/>
            <w:vMerge w:val="restart"/>
          </w:tcPr>
          <w:p w:rsidR="000527DE" w:rsidRPr="001953D9" w:rsidRDefault="000527DE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Мероприятие 1. 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ганизация меропр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ятий, направленных на выполнение зад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</w:p>
        </w:tc>
        <w:tc>
          <w:tcPr>
            <w:tcW w:w="1773" w:type="dxa"/>
            <w:vMerge w:val="restart"/>
          </w:tcPr>
          <w:p w:rsidR="000527DE" w:rsidRPr="001953D9" w:rsidRDefault="000527DE" w:rsidP="006C6AB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</w:t>
            </w:r>
          </w:p>
          <w:p w:rsidR="000527DE" w:rsidRPr="001953D9" w:rsidRDefault="000527DE" w:rsidP="006C6AB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поселения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</w:t>
            </w:r>
          </w:p>
        </w:tc>
        <w:tc>
          <w:tcPr>
            <w:tcW w:w="2211" w:type="dxa"/>
            <w:vAlign w:val="center"/>
          </w:tcPr>
          <w:p w:rsidR="000527DE" w:rsidRPr="001953D9" w:rsidRDefault="000527DE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6" w:type="dxa"/>
            <w:vAlign w:val="center"/>
          </w:tcPr>
          <w:p w:rsidR="000527DE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DE">
              <w:rPr>
                <w:rFonts w:ascii="Times New Roman" w:hAnsi="Times New Roman" w:cs="Times New Roman"/>
                <w:sz w:val="24"/>
                <w:szCs w:val="24"/>
              </w:rPr>
              <w:t>434,3</w:t>
            </w:r>
          </w:p>
        </w:tc>
        <w:tc>
          <w:tcPr>
            <w:tcW w:w="776" w:type="dxa"/>
            <w:vAlign w:val="center"/>
          </w:tcPr>
          <w:p w:rsidR="000527DE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75" w:type="dxa"/>
            <w:vAlign w:val="center"/>
          </w:tcPr>
          <w:p w:rsidR="000527DE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776" w:type="dxa"/>
          </w:tcPr>
          <w:p w:rsidR="000527DE" w:rsidRDefault="000527DE">
            <w:r w:rsidRPr="001979DA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776" w:type="dxa"/>
          </w:tcPr>
          <w:p w:rsidR="000527DE" w:rsidRDefault="000527DE">
            <w:r w:rsidRPr="001979DA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776" w:type="dxa"/>
          </w:tcPr>
          <w:p w:rsidR="000527DE" w:rsidRDefault="000527DE">
            <w:r w:rsidRPr="001979DA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776" w:type="dxa"/>
          </w:tcPr>
          <w:p w:rsidR="000527DE" w:rsidRDefault="000527DE">
            <w:r w:rsidRPr="001979DA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776" w:type="dxa"/>
          </w:tcPr>
          <w:p w:rsidR="000527DE" w:rsidRDefault="000527DE">
            <w:r w:rsidRPr="001979DA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2095" w:type="dxa"/>
          </w:tcPr>
          <w:p w:rsidR="000527DE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D9" w:rsidRPr="001953D9" w:rsidTr="006C6AB7">
        <w:trPr>
          <w:trHeight w:hRule="exact" w:val="590"/>
        </w:trPr>
        <w:tc>
          <w:tcPr>
            <w:tcW w:w="594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D9" w:rsidRPr="001953D9" w:rsidTr="006C6AB7">
        <w:trPr>
          <w:trHeight w:hRule="exact" w:val="556"/>
        </w:trPr>
        <w:tc>
          <w:tcPr>
            <w:tcW w:w="594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          ХМАО - Югры</w:t>
            </w:r>
          </w:p>
        </w:tc>
        <w:tc>
          <w:tcPr>
            <w:tcW w:w="93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D9" w:rsidRPr="001953D9" w:rsidTr="006C6AB7">
        <w:trPr>
          <w:trHeight w:hRule="exact" w:val="564"/>
        </w:trPr>
        <w:tc>
          <w:tcPr>
            <w:tcW w:w="594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                   ХМ района</w:t>
            </w:r>
          </w:p>
        </w:tc>
        <w:tc>
          <w:tcPr>
            <w:tcW w:w="93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B1" w:rsidRPr="001953D9" w:rsidTr="00FB59B1">
        <w:trPr>
          <w:trHeight w:hRule="exact" w:val="628"/>
        </w:trPr>
        <w:tc>
          <w:tcPr>
            <w:tcW w:w="594" w:type="dxa"/>
            <w:vMerge/>
          </w:tcPr>
          <w:p w:rsidR="00FB59B1" w:rsidRPr="001953D9" w:rsidRDefault="00FB59B1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B59B1" w:rsidRPr="001953D9" w:rsidRDefault="00FB59B1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FB59B1" w:rsidRPr="001953D9" w:rsidRDefault="00FB59B1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FB59B1" w:rsidRPr="001953D9" w:rsidRDefault="00FB59B1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. 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</w:t>
            </w:r>
          </w:p>
        </w:tc>
        <w:tc>
          <w:tcPr>
            <w:tcW w:w="936" w:type="dxa"/>
            <w:vAlign w:val="center"/>
          </w:tcPr>
          <w:p w:rsidR="00FB59B1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776" w:type="dxa"/>
            <w:vAlign w:val="center"/>
          </w:tcPr>
          <w:p w:rsidR="00FB59B1" w:rsidRPr="001B7883" w:rsidRDefault="001B7883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B59B1" w:rsidRPr="001B78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5" w:type="dxa"/>
            <w:vAlign w:val="center"/>
          </w:tcPr>
          <w:p w:rsidR="00FB59B1" w:rsidRDefault="00FB59B1" w:rsidP="00FB59B1">
            <w:pPr>
              <w:jc w:val="center"/>
            </w:pPr>
            <w:r w:rsidRPr="004D150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4D150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4D150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4D150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4D150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4D150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2095" w:type="dxa"/>
            <w:vAlign w:val="center"/>
          </w:tcPr>
          <w:p w:rsidR="00FB59B1" w:rsidRPr="001953D9" w:rsidRDefault="00FB59B1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МБУ «КДЦ «Ге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лог»</w:t>
            </w:r>
          </w:p>
        </w:tc>
      </w:tr>
      <w:tr w:rsidR="001953D9" w:rsidRPr="001953D9" w:rsidTr="006C6AB7">
        <w:trPr>
          <w:trHeight w:hRule="exact" w:val="567"/>
        </w:trPr>
        <w:tc>
          <w:tcPr>
            <w:tcW w:w="594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953D9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76" w:type="dxa"/>
            <w:vAlign w:val="center"/>
          </w:tcPr>
          <w:p w:rsidR="001953D9" w:rsidRPr="001B7883" w:rsidRDefault="00FB59B1" w:rsidP="001B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8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B7883" w:rsidRPr="001B7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vAlign w:val="center"/>
          </w:tcPr>
          <w:p w:rsidR="001953D9" w:rsidRPr="001953D9" w:rsidRDefault="00FB59B1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6" w:type="dxa"/>
            <w:vAlign w:val="center"/>
          </w:tcPr>
          <w:p w:rsidR="001953D9" w:rsidRPr="001953D9" w:rsidRDefault="00FB59B1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6" w:type="dxa"/>
            <w:vAlign w:val="center"/>
          </w:tcPr>
          <w:p w:rsidR="001953D9" w:rsidRPr="001953D9" w:rsidRDefault="00FB59B1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6" w:type="dxa"/>
            <w:vAlign w:val="center"/>
          </w:tcPr>
          <w:p w:rsidR="001953D9" w:rsidRPr="001953D9" w:rsidRDefault="00FB59B1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6" w:type="dxa"/>
            <w:vAlign w:val="center"/>
          </w:tcPr>
          <w:p w:rsidR="001953D9" w:rsidRPr="001953D9" w:rsidRDefault="00FB59B1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6" w:type="dxa"/>
            <w:vAlign w:val="center"/>
          </w:tcPr>
          <w:p w:rsidR="001953D9" w:rsidRPr="001953D9" w:rsidRDefault="00FB59B1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095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МБУК «БС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ноправдинск»</w:t>
            </w:r>
          </w:p>
        </w:tc>
      </w:tr>
      <w:tr w:rsidR="001953D9" w:rsidRPr="001953D9" w:rsidTr="006C6AB7">
        <w:trPr>
          <w:trHeight w:hRule="exact" w:val="566"/>
        </w:trPr>
        <w:tc>
          <w:tcPr>
            <w:tcW w:w="594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3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D9" w:rsidRPr="001953D9" w:rsidTr="006C6AB7">
        <w:trPr>
          <w:trHeight w:hRule="exact" w:val="600"/>
        </w:trPr>
        <w:tc>
          <w:tcPr>
            <w:tcW w:w="15523" w:type="dxa"/>
            <w:gridSpan w:val="13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 w:rsidRPr="001953D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толерантности, уважения к культурным традициям различных народов, проживающих на территории сельского поселения Горноправдинск</w:t>
            </w:r>
          </w:p>
        </w:tc>
      </w:tr>
      <w:tr w:rsidR="000527DE" w:rsidRPr="001953D9" w:rsidTr="00A85F44">
        <w:trPr>
          <w:trHeight w:hRule="exact" w:val="428"/>
        </w:trPr>
        <w:tc>
          <w:tcPr>
            <w:tcW w:w="594" w:type="dxa"/>
            <w:vMerge w:val="restart"/>
          </w:tcPr>
          <w:p w:rsidR="000527DE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83" w:type="dxa"/>
            <w:vMerge w:val="restart"/>
          </w:tcPr>
          <w:p w:rsidR="000527DE" w:rsidRPr="001953D9" w:rsidRDefault="000527DE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Мероприятие 1. 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ганизация меропр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ятий, направленных на выполнение зад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dxa"/>
            <w:vMerge w:val="restart"/>
          </w:tcPr>
          <w:p w:rsidR="000527DE" w:rsidRPr="001953D9" w:rsidRDefault="000527DE" w:rsidP="006C6AB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ления Горн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правдинск</w:t>
            </w:r>
          </w:p>
        </w:tc>
        <w:tc>
          <w:tcPr>
            <w:tcW w:w="2211" w:type="dxa"/>
            <w:vAlign w:val="center"/>
          </w:tcPr>
          <w:p w:rsidR="000527DE" w:rsidRPr="001953D9" w:rsidRDefault="000527DE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6" w:type="dxa"/>
            <w:vAlign w:val="center"/>
          </w:tcPr>
          <w:p w:rsidR="000527DE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DE"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  <w:tc>
          <w:tcPr>
            <w:tcW w:w="776" w:type="dxa"/>
            <w:vAlign w:val="center"/>
          </w:tcPr>
          <w:p w:rsidR="000527DE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75" w:type="dxa"/>
            <w:vAlign w:val="center"/>
          </w:tcPr>
          <w:p w:rsidR="000527DE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776" w:type="dxa"/>
          </w:tcPr>
          <w:p w:rsidR="000527DE" w:rsidRDefault="000527DE">
            <w:r w:rsidRPr="005C28F6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776" w:type="dxa"/>
          </w:tcPr>
          <w:p w:rsidR="000527DE" w:rsidRDefault="000527DE">
            <w:r w:rsidRPr="005C28F6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776" w:type="dxa"/>
          </w:tcPr>
          <w:p w:rsidR="000527DE" w:rsidRDefault="000527DE">
            <w:r w:rsidRPr="005C28F6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776" w:type="dxa"/>
          </w:tcPr>
          <w:p w:rsidR="000527DE" w:rsidRDefault="000527DE">
            <w:r w:rsidRPr="005C28F6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776" w:type="dxa"/>
          </w:tcPr>
          <w:p w:rsidR="000527DE" w:rsidRDefault="000527DE">
            <w:r w:rsidRPr="005C28F6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095" w:type="dxa"/>
          </w:tcPr>
          <w:p w:rsidR="000527DE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D9" w:rsidRPr="001953D9" w:rsidTr="006C6AB7">
        <w:trPr>
          <w:trHeight w:hRule="exact" w:val="415"/>
        </w:trPr>
        <w:tc>
          <w:tcPr>
            <w:tcW w:w="594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D9" w:rsidRPr="001953D9" w:rsidTr="006C6AB7">
        <w:trPr>
          <w:trHeight w:hRule="exact" w:val="421"/>
        </w:trPr>
        <w:tc>
          <w:tcPr>
            <w:tcW w:w="594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 округа</w:t>
            </w:r>
          </w:p>
        </w:tc>
        <w:tc>
          <w:tcPr>
            <w:tcW w:w="93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D9" w:rsidRPr="001953D9" w:rsidTr="006C6AB7">
        <w:trPr>
          <w:trHeight w:hRule="exact" w:val="413"/>
        </w:trPr>
        <w:tc>
          <w:tcPr>
            <w:tcW w:w="594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ХМР</w:t>
            </w:r>
          </w:p>
        </w:tc>
        <w:tc>
          <w:tcPr>
            <w:tcW w:w="93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B1" w:rsidRPr="001953D9" w:rsidTr="00FB59B1">
        <w:trPr>
          <w:trHeight w:hRule="exact" w:val="556"/>
        </w:trPr>
        <w:tc>
          <w:tcPr>
            <w:tcW w:w="594" w:type="dxa"/>
            <w:vMerge/>
          </w:tcPr>
          <w:p w:rsidR="00FB59B1" w:rsidRPr="001953D9" w:rsidRDefault="00FB59B1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B59B1" w:rsidRPr="001953D9" w:rsidRDefault="00FB59B1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FB59B1" w:rsidRPr="001953D9" w:rsidRDefault="00FB59B1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FB59B1" w:rsidRPr="001953D9" w:rsidRDefault="00FB59B1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. 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</w:t>
            </w:r>
          </w:p>
        </w:tc>
        <w:tc>
          <w:tcPr>
            <w:tcW w:w="936" w:type="dxa"/>
            <w:vAlign w:val="center"/>
          </w:tcPr>
          <w:p w:rsidR="00FB59B1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76" w:type="dxa"/>
            <w:vAlign w:val="center"/>
          </w:tcPr>
          <w:p w:rsidR="00FB59B1" w:rsidRPr="001B7883" w:rsidRDefault="001B7883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59B1" w:rsidRPr="001B78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5" w:type="dxa"/>
            <w:vAlign w:val="center"/>
          </w:tcPr>
          <w:p w:rsidR="00FB59B1" w:rsidRPr="001B7883" w:rsidRDefault="00FB59B1" w:rsidP="00FB59B1">
            <w:pPr>
              <w:jc w:val="center"/>
            </w:pPr>
            <w:r w:rsidRPr="001B7883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184520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184520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184520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184520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184520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2095" w:type="dxa"/>
            <w:vAlign w:val="center"/>
          </w:tcPr>
          <w:p w:rsidR="00FB59B1" w:rsidRPr="001953D9" w:rsidRDefault="00FB59B1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МБУ «КДЦ «Ге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лог»</w:t>
            </w:r>
          </w:p>
        </w:tc>
      </w:tr>
      <w:tr w:rsidR="00FB59B1" w:rsidRPr="001953D9" w:rsidTr="00FB59B1">
        <w:trPr>
          <w:trHeight w:hRule="exact" w:val="564"/>
        </w:trPr>
        <w:tc>
          <w:tcPr>
            <w:tcW w:w="594" w:type="dxa"/>
            <w:vMerge/>
          </w:tcPr>
          <w:p w:rsidR="00FB59B1" w:rsidRPr="001953D9" w:rsidRDefault="00FB59B1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B59B1" w:rsidRPr="001953D9" w:rsidRDefault="00FB59B1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FB59B1" w:rsidRPr="001953D9" w:rsidRDefault="00FB59B1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FB59B1" w:rsidRPr="001953D9" w:rsidRDefault="00FB59B1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FB59B1" w:rsidRPr="001953D9" w:rsidRDefault="000527DE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776" w:type="dxa"/>
            <w:vAlign w:val="center"/>
          </w:tcPr>
          <w:p w:rsidR="00FB59B1" w:rsidRPr="001B7883" w:rsidRDefault="001B7883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8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75" w:type="dxa"/>
            <w:vAlign w:val="center"/>
          </w:tcPr>
          <w:p w:rsidR="00FB59B1" w:rsidRPr="001B7883" w:rsidRDefault="00FB59B1" w:rsidP="00FB59B1">
            <w:pPr>
              <w:jc w:val="center"/>
            </w:pPr>
            <w:r w:rsidRPr="001B788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346DD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346DD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346DD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346DD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76" w:type="dxa"/>
            <w:vAlign w:val="center"/>
          </w:tcPr>
          <w:p w:rsidR="00FB59B1" w:rsidRDefault="00FB59B1" w:rsidP="00FB59B1">
            <w:pPr>
              <w:jc w:val="center"/>
            </w:pPr>
            <w:r w:rsidRPr="00346DD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95" w:type="dxa"/>
            <w:vAlign w:val="center"/>
          </w:tcPr>
          <w:p w:rsidR="00FB59B1" w:rsidRPr="001953D9" w:rsidRDefault="00FB59B1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МБУК «БС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ноправдинск»</w:t>
            </w:r>
          </w:p>
        </w:tc>
      </w:tr>
      <w:tr w:rsidR="001953D9" w:rsidRPr="001953D9" w:rsidTr="006C6AB7">
        <w:trPr>
          <w:trHeight w:hRule="exact" w:val="564"/>
        </w:trPr>
        <w:tc>
          <w:tcPr>
            <w:tcW w:w="594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3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D9" w:rsidRPr="001953D9" w:rsidTr="006C6AB7">
        <w:trPr>
          <w:trHeight w:hRule="exact" w:val="327"/>
        </w:trPr>
        <w:tc>
          <w:tcPr>
            <w:tcW w:w="15523" w:type="dxa"/>
            <w:gridSpan w:val="13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3. </w:t>
            </w:r>
            <w:r w:rsidRPr="00195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2E00" w:rsidRPr="00D70ED6">
              <w:rPr>
                <w:rFonts w:ascii="Times New Roman" w:hAnsi="Times New Roman" w:cs="Times New Roman"/>
                <w:sz w:val="24"/>
                <w:szCs w:val="24"/>
              </w:rPr>
              <w:t>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A85F44" w:rsidRPr="001953D9" w:rsidTr="006C6AB7">
        <w:trPr>
          <w:trHeight w:hRule="exact" w:val="1238"/>
        </w:trPr>
        <w:tc>
          <w:tcPr>
            <w:tcW w:w="594" w:type="dxa"/>
            <w:vMerge w:val="restart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83" w:type="dxa"/>
            <w:vMerge w:val="restart"/>
          </w:tcPr>
          <w:p w:rsidR="00A85F44" w:rsidRPr="001953D9" w:rsidRDefault="00A85F44" w:rsidP="00EF20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1.</w:t>
            </w:r>
          </w:p>
          <w:p w:rsidR="00A85F44" w:rsidRPr="006004F8" w:rsidRDefault="00A85F44" w:rsidP="00412E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Создание условий для </w:t>
            </w:r>
            <w:r w:rsidRPr="006004F8">
              <w:rPr>
                <w:rFonts w:ascii="Times New Roman" w:hAnsi="Times New Roman" w:cs="Times New Roman"/>
              </w:rPr>
              <w:t>деятельности наро</w:t>
            </w:r>
            <w:r w:rsidRPr="006004F8">
              <w:rPr>
                <w:rFonts w:ascii="Times New Roman" w:hAnsi="Times New Roman" w:cs="Times New Roman"/>
              </w:rPr>
              <w:t>д</w:t>
            </w:r>
            <w:r w:rsidRPr="006004F8">
              <w:rPr>
                <w:rFonts w:ascii="Times New Roman" w:hAnsi="Times New Roman" w:cs="Times New Roman"/>
              </w:rPr>
              <w:t>ных дружин в сел</w:t>
            </w:r>
            <w:r w:rsidRPr="006004F8">
              <w:rPr>
                <w:rFonts w:ascii="Times New Roman" w:hAnsi="Times New Roman" w:cs="Times New Roman"/>
              </w:rPr>
              <w:t>ь</w:t>
            </w:r>
            <w:r w:rsidRPr="006004F8">
              <w:rPr>
                <w:rFonts w:ascii="Times New Roman" w:hAnsi="Times New Roman" w:cs="Times New Roman"/>
              </w:rPr>
              <w:t>ском поселении Го</w:t>
            </w:r>
            <w:r w:rsidRPr="006004F8">
              <w:rPr>
                <w:rFonts w:ascii="Times New Roman" w:hAnsi="Times New Roman" w:cs="Times New Roman"/>
              </w:rPr>
              <w:t>р</w:t>
            </w:r>
            <w:r w:rsidRPr="006004F8">
              <w:rPr>
                <w:rFonts w:ascii="Times New Roman" w:hAnsi="Times New Roman" w:cs="Times New Roman"/>
              </w:rPr>
              <w:t>ноправдинск</w:t>
            </w:r>
          </w:p>
        </w:tc>
        <w:tc>
          <w:tcPr>
            <w:tcW w:w="1773" w:type="dxa"/>
            <w:vMerge w:val="restart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ция сельского поселения Горнопра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динск</w:t>
            </w:r>
          </w:p>
        </w:tc>
        <w:tc>
          <w:tcPr>
            <w:tcW w:w="2211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6" w:type="dxa"/>
            <w:vAlign w:val="center"/>
          </w:tcPr>
          <w:p w:rsidR="00A85F44" w:rsidRPr="001953D9" w:rsidRDefault="00A42CAF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76" w:type="dxa"/>
            <w:vAlign w:val="center"/>
          </w:tcPr>
          <w:p w:rsidR="00A85F44" w:rsidRPr="009C59F7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A85F44" w:rsidRPr="009C59F7" w:rsidRDefault="00A42CAF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776" w:type="dxa"/>
            <w:vAlign w:val="center"/>
          </w:tcPr>
          <w:p w:rsidR="00A85F44" w:rsidRPr="009C59F7" w:rsidRDefault="00A42CAF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776" w:type="dxa"/>
            <w:vAlign w:val="center"/>
          </w:tcPr>
          <w:p w:rsidR="00A85F44" w:rsidRPr="009C59F7" w:rsidRDefault="00A42CAF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44" w:rsidRPr="001953D9" w:rsidTr="006C6AB7">
        <w:trPr>
          <w:trHeight w:hRule="exact" w:val="279"/>
        </w:trPr>
        <w:tc>
          <w:tcPr>
            <w:tcW w:w="594" w:type="dxa"/>
            <w:vMerge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44" w:rsidRPr="001953D9" w:rsidTr="006C6AB7">
        <w:trPr>
          <w:trHeight w:hRule="exact" w:val="327"/>
        </w:trPr>
        <w:tc>
          <w:tcPr>
            <w:tcW w:w="594" w:type="dxa"/>
            <w:vMerge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 округа</w:t>
            </w:r>
          </w:p>
        </w:tc>
        <w:tc>
          <w:tcPr>
            <w:tcW w:w="93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Merge w:val="restart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ления Горнопра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динск</w:t>
            </w:r>
          </w:p>
        </w:tc>
      </w:tr>
      <w:tr w:rsidR="00A85F44" w:rsidRPr="001953D9" w:rsidTr="00A85F44">
        <w:trPr>
          <w:trHeight w:hRule="exact" w:val="327"/>
        </w:trPr>
        <w:tc>
          <w:tcPr>
            <w:tcW w:w="594" w:type="dxa"/>
            <w:vMerge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ХМР</w:t>
            </w:r>
          </w:p>
        </w:tc>
        <w:tc>
          <w:tcPr>
            <w:tcW w:w="93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Merge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44" w:rsidRPr="001953D9" w:rsidTr="00A85F44">
        <w:trPr>
          <w:trHeight w:hRule="exact" w:val="606"/>
        </w:trPr>
        <w:tc>
          <w:tcPr>
            <w:tcW w:w="594" w:type="dxa"/>
            <w:vMerge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. 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</w:t>
            </w:r>
          </w:p>
        </w:tc>
        <w:tc>
          <w:tcPr>
            <w:tcW w:w="936" w:type="dxa"/>
            <w:vAlign w:val="center"/>
          </w:tcPr>
          <w:p w:rsidR="00A85F44" w:rsidRPr="001953D9" w:rsidRDefault="00A42CAF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A85F44" w:rsidRDefault="00A42CAF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A85F44" w:rsidRDefault="00A42CAF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A85F44" w:rsidRDefault="00A42CAF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Merge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D9" w:rsidRPr="001953D9" w:rsidTr="006C6AB7">
        <w:trPr>
          <w:trHeight w:hRule="exact" w:val="555"/>
        </w:trPr>
        <w:tc>
          <w:tcPr>
            <w:tcW w:w="594" w:type="dxa"/>
            <w:vMerge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953D9" w:rsidRPr="001953D9" w:rsidRDefault="001953D9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3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953D9" w:rsidRPr="001953D9" w:rsidRDefault="001953D9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1953D9" w:rsidRPr="001953D9" w:rsidRDefault="001953D9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9B" w:rsidRPr="001953D9" w:rsidTr="006C6AB7">
        <w:trPr>
          <w:trHeight w:hRule="exact" w:val="292"/>
        </w:trPr>
        <w:tc>
          <w:tcPr>
            <w:tcW w:w="594" w:type="dxa"/>
            <w:vMerge w:val="restart"/>
          </w:tcPr>
          <w:p w:rsidR="001C309B" w:rsidRPr="001953D9" w:rsidRDefault="001C309B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</w:tcPr>
          <w:p w:rsidR="001C309B" w:rsidRPr="001953D9" w:rsidRDefault="001C309B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3.</w:t>
            </w:r>
          </w:p>
        </w:tc>
        <w:tc>
          <w:tcPr>
            <w:tcW w:w="1773" w:type="dxa"/>
            <w:vMerge w:val="restart"/>
          </w:tcPr>
          <w:p w:rsidR="001C309B" w:rsidRPr="001953D9" w:rsidRDefault="001C309B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C309B" w:rsidRPr="001953D9" w:rsidRDefault="001C309B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6" w:type="dxa"/>
            <w:vAlign w:val="center"/>
          </w:tcPr>
          <w:p w:rsidR="001C309B" w:rsidRPr="00DC04DE" w:rsidRDefault="001C309B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76" w:type="dxa"/>
            <w:vAlign w:val="center"/>
          </w:tcPr>
          <w:p w:rsidR="001C309B" w:rsidRPr="00DC04DE" w:rsidRDefault="001C309B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1C309B" w:rsidRPr="009C59F7" w:rsidRDefault="001C309B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776" w:type="dxa"/>
            <w:vAlign w:val="center"/>
          </w:tcPr>
          <w:p w:rsidR="001C309B" w:rsidRPr="009C59F7" w:rsidRDefault="001C309B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776" w:type="dxa"/>
            <w:vAlign w:val="center"/>
          </w:tcPr>
          <w:p w:rsidR="001C309B" w:rsidRPr="009C59F7" w:rsidRDefault="001C309B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776" w:type="dxa"/>
            <w:vAlign w:val="center"/>
          </w:tcPr>
          <w:p w:rsidR="001C309B" w:rsidRPr="001953D9" w:rsidRDefault="001C309B" w:rsidP="00DF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1C309B" w:rsidRPr="001953D9" w:rsidRDefault="001C309B" w:rsidP="00DF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1C309B" w:rsidRPr="001953D9" w:rsidRDefault="001C309B" w:rsidP="00DF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Align w:val="center"/>
          </w:tcPr>
          <w:p w:rsidR="001C309B" w:rsidRPr="001953D9" w:rsidRDefault="001C309B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44" w:rsidRPr="001953D9" w:rsidTr="006C6AB7">
        <w:trPr>
          <w:trHeight w:hRule="exact" w:val="281"/>
        </w:trPr>
        <w:tc>
          <w:tcPr>
            <w:tcW w:w="594" w:type="dxa"/>
            <w:vMerge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44" w:rsidRPr="001953D9" w:rsidTr="006C6AB7">
        <w:trPr>
          <w:trHeight w:hRule="exact" w:val="285"/>
        </w:trPr>
        <w:tc>
          <w:tcPr>
            <w:tcW w:w="594" w:type="dxa"/>
            <w:vMerge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 округа</w:t>
            </w:r>
          </w:p>
        </w:tc>
        <w:tc>
          <w:tcPr>
            <w:tcW w:w="936" w:type="dxa"/>
            <w:vAlign w:val="center"/>
          </w:tcPr>
          <w:p w:rsidR="00A85F44" w:rsidRPr="001953D9" w:rsidRDefault="00A85F44" w:rsidP="00D6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D6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A85F44" w:rsidRPr="001953D9" w:rsidRDefault="00A85F44" w:rsidP="00D6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44" w:rsidRPr="001953D9" w:rsidTr="006C6AB7">
        <w:trPr>
          <w:trHeight w:hRule="exact" w:val="275"/>
        </w:trPr>
        <w:tc>
          <w:tcPr>
            <w:tcW w:w="594" w:type="dxa"/>
            <w:vMerge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ХМР</w:t>
            </w:r>
          </w:p>
        </w:tc>
        <w:tc>
          <w:tcPr>
            <w:tcW w:w="93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9B" w:rsidRPr="001953D9" w:rsidTr="006C6AB7">
        <w:trPr>
          <w:trHeight w:hRule="exact" w:val="581"/>
        </w:trPr>
        <w:tc>
          <w:tcPr>
            <w:tcW w:w="594" w:type="dxa"/>
            <w:vMerge/>
          </w:tcPr>
          <w:p w:rsidR="001C309B" w:rsidRPr="001953D9" w:rsidRDefault="001C309B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C309B" w:rsidRPr="001953D9" w:rsidRDefault="001C309B" w:rsidP="006C6A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C309B" w:rsidRPr="001953D9" w:rsidRDefault="001C309B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C309B" w:rsidRPr="001953D9" w:rsidRDefault="001C309B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. 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</w:t>
            </w:r>
          </w:p>
        </w:tc>
        <w:tc>
          <w:tcPr>
            <w:tcW w:w="936" w:type="dxa"/>
            <w:vAlign w:val="center"/>
          </w:tcPr>
          <w:p w:rsidR="001C309B" w:rsidRPr="001953D9" w:rsidRDefault="001C309B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776" w:type="dxa"/>
            <w:vAlign w:val="center"/>
          </w:tcPr>
          <w:p w:rsidR="001C309B" w:rsidRPr="001953D9" w:rsidRDefault="001C309B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1C309B" w:rsidRDefault="001C309B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1C309B" w:rsidRPr="001953D9" w:rsidRDefault="001C309B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C309B" w:rsidRDefault="001C309B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1C309B" w:rsidRPr="001953D9" w:rsidRDefault="001C309B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C309B" w:rsidRDefault="001C309B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1C309B" w:rsidRPr="001953D9" w:rsidRDefault="001C309B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C309B" w:rsidRPr="001953D9" w:rsidRDefault="001C309B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1C309B" w:rsidRPr="001953D9" w:rsidRDefault="001C309B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1C309B" w:rsidRPr="001953D9" w:rsidRDefault="001C309B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Align w:val="center"/>
          </w:tcPr>
          <w:p w:rsidR="001C309B" w:rsidRPr="001953D9" w:rsidRDefault="001C309B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44" w:rsidRPr="001953D9" w:rsidTr="006C6AB7">
        <w:trPr>
          <w:trHeight w:hRule="exact" w:val="581"/>
        </w:trPr>
        <w:tc>
          <w:tcPr>
            <w:tcW w:w="594" w:type="dxa"/>
            <w:vMerge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85F44" w:rsidRPr="001953D9" w:rsidRDefault="00A85F44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3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A8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A85F44" w:rsidRPr="001953D9" w:rsidRDefault="00A85F44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Align w:val="center"/>
          </w:tcPr>
          <w:p w:rsidR="00A85F44" w:rsidRPr="001953D9" w:rsidRDefault="00A85F44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292"/>
        </w:trPr>
        <w:tc>
          <w:tcPr>
            <w:tcW w:w="15523" w:type="dxa"/>
            <w:gridSpan w:val="13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правонарушений среди несовершеннолетних и молодежи</w:t>
            </w:r>
          </w:p>
        </w:tc>
      </w:tr>
      <w:tr w:rsidR="00DF0495" w:rsidRPr="001953D9" w:rsidTr="006C6AB7">
        <w:trPr>
          <w:trHeight w:hRule="exact" w:val="581"/>
        </w:trPr>
        <w:tc>
          <w:tcPr>
            <w:tcW w:w="594" w:type="dxa"/>
            <w:vMerge w:val="restart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83" w:type="dxa"/>
            <w:vMerge w:val="restart"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</w:p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Организация в сре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ствах массовой                      информации проп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ганды патриотизма,               здорового образа жизни подростков и              молодежи, их ор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ентации на духо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ные ценности, встречи-беседы  подростков с 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трудниками ОВД, участниками боевых действий, проше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шими "горячие то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ки", для передачи накопленного опыта в локальных ко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фликтах, подготовки к несению службы в армии</w:t>
            </w:r>
          </w:p>
        </w:tc>
        <w:tc>
          <w:tcPr>
            <w:tcW w:w="1773" w:type="dxa"/>
            <w:vMerge w:val="restart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ция сельского поселения Горнопра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динск</w:t>
            </w: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67" w:type="dxa"/>
            <w:gridSpan w:val="8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095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403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437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 округа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МБУ «КДЦ «Ге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лог» </w:t>
            </w:r>
          </w:p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МБУК «БС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ноправдинск»</w:t>
            </w:r>
          </w:p>
        </w:tc>
      </w:tr>
      <w:tr w:rsidR="00DF0495" w:rsidRPr="001953D9" w:rsidTr="006C6AB7">
        <w:trPr>
          <w:trHeight w:hRule="exact" w:val="415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ХМР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581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. 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3675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1715"/>
        </w:trPr>
        <w:tc>
          <w:tcPr>
            <w:tcW w:w="594" w:type="dxa"/>
            <w:vMerge w:val="restart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83" w:type="dxa"/>
            <w:vMerge w:val="restart"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</w:p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Развитие детских общественных об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единений: юных п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мощников полиции, юных инспекторов 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рожного движения, секций и кружков по изучению админ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стративного  зак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нодательства, пр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вил дорожного дв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773" w:type="dxa"/>
            <w:vMerge w:val="restart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ция сельского поселения Горнопра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динск</w:t>
            </w: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67" w:type="dxa"/>
            <w:gridSpan w:val="8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095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327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327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 округа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МБУ «КДЦ «Ге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лог»</w:t>
            </w:r>
          </w:p>
        </w:tc>
      </w:tr>
      <w:tr w:rsidR="00DF0495" w:rsidRPr="001953D9" w:rsidTr="006C6AB7">
        <w:trPr>
          <w:trHeight w:hRule="exact" w:val="327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ХМР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529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. 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915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559"/>
        </w:trPr>
        <w:tc>
          <w:tcPr>
            <w:tcW w:w="15523" w:type="dxa"/>
            <w:gridSpan w:val="13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позитивного общественного мнения о правоохранительной деятельности и результатах профилактики правонарушений. Совершенствование информационно-пропагандистской работы</w:t>
            </w:r>
          </w:p>
        </w:tc>
      </w:tr>
      <w:tr w:rsidR="00DF0495" w:rsidRPr="001953D9" w:rsidTr="006C6AB7">
        <w:trPr>
          <w:trHeight w:hRule="exact" w:val="327"/>
        </w:trPr>
        <w:tc>
          <w:tcPr>
            <w:tcW w:w="594" w:type="dxa"/>
            <w:vMerge w:val="restart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83" w:type="dxa"/>
            <w:vMerge w:val="restart"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</w:p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Освещение в сре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ствах массовой                 информации вопр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сов  защиты прав            ребенка, имеющихся проблем и               принимаемых мер по преодолению детской безнадзо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ности и преступн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сти, разъяснение п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ложений Конвенции о правах ребенка</w:t>
            </w:r>
          </w:p>
        </w:tc>
        <w:tc>
          <w:tcPr>
            <w:tcW w:w="1773" w:type="dxa"/>
            <w:vMerge w:val="restart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ция сельского поселения Горнопра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динск</w:t>
            </w: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67" w:type="dxa"/>
            <w:gridSpan w:val="8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095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327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327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 округа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ления Горнопра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динск</w:t>
            </w:r>
          </w:p>
        </w:tc>
      </w:tr>
      <w:tr w:rsidR="00DF0495" w:rsidRPr="001953D9" w:rsidTr="006C6AB7">
        <w:trPr>
          <w:trHeight w:hRule="exact" w:val="327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ХМР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528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. 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95" w:rsidRPr="001953D9" w:rsidTr="006C6AB7">
        <w:trPr>
          <w:trHeight w:hRule="exact" w:val="2124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76" w:rsidRPr="001953D9" w:rsidTr="00C91276">
        <w:trPr>
          <w:trHeight w:hRule="exact" w:val="327"/>
        </w:trPr>
        <w:tc>
          <w:tcPr>
            <w:tcW w:w="594" w:type="dxa"/>
            <w:vMerge w:val="restart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Задачам</w:t>
            </w:r>
          </w:p>
        </w:tc>
        <w:tc>
          <w:tcPr>
            <w:tcW w:w="1773" w:type="dxa"/>
            <w:vMerge w:val="restart"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6" w:type="dxa"/>
            <w:vAlign w:val="center"/>
          </w:tcPr>
          <w:p w:rsidR="00C91276" w:rsidRPr="001953D9" w:rsidRDefault="00FF05E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889,7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875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776" w:type="dxa"/>
          </w:tcPr>
          <w:p w:rsidR="00C91276" w:rsidRDefault="00FF05E2">
            <w:r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776" w:type="dxa"/>
          </w:tcPr>
          <w:p w:rsidR="00C91276" w:rsidRDefault="00FF05E2">
            <w:r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776" w:type="dxa"/>
          </w:tcPr>
          <w:p w:rsidR="00C91276" w:rsidRDefault="00FF05E2">
            <w:r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2095" w:type="dxa"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76" w:rsidRPr="001953D9" w:rsidTr="00C91276">
        <w:trPr>
          <w:trHeight w:hRule="exact" w:val="249"/>
        </w:trPr>
        <w:tc>
          <w:tcPr>
            <w:tcW w:w="594" w:type="dxa"/>
            <w:vMerge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6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76" w:rsidRPr="001953D9" w:rsidTr="00C91276">
        <w:trPr>
          <w:trHeight w:hRule="exact" w:val="283"/>
        </w:trPr>
        <w:tc>
          <w:tcPr>
            <w:tcW w:w="594" w:type="dxa"/>
            <w:vMerge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 округа</w:t>
            </w:r>
          </w:p>
        </w:tc>
        <w:tc>
          <w:tcPr>
            <w:tcW w:w="936" w:type="dxa"/>
            <w:vAlign w:val="center"/>
          </w:tcPr>
          <w:p w:rsidR="00C91276" w:rsidRPr="001953D9" w:rsidRDefault="00FF05E2" w:rsidP="004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4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C91276" w:rsidRPr="001953D9" w:rsidRDefault="00C91276" w:rsidP="004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Merge w:val="restart"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ления Горнопра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динск</w:t>
            </w:r>
          </w:p>
        </w:tc>
      </w:tr>
      <w:tr w:rsidR="00C91276" w:rsidRPr="001953D9" w:rsidTr="00C91276">
        <w:trPr>
          <w:trHeight w:hRule="exact" w:val="273"/>
        </w:trPr>
        <w:tc>
          <w:tcPr>
            <w:tcW w:w="594" w:type="dxa"/>
            <w:vMerge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  ХМР</w:t>
            </w:r>
          </w:p>
        </w:tc>
        <w:tc>
          <w:tcPr>
            <w:tcW w:w="936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Merge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76" w:rsidRPr="001953D9" w:rsidTr="00C91276">
        <w:trPr>
          <w:trHeight w:hRule="exact" w:val="564"/>
        </w:trPr>
        <w:tc>
          <w:tcPr>
            <w:tcW w:w="594" w:type="dxa"/>
            <w:vMerge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. 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</w:t>
            </w:r>
          </w:p>
        </w:tc>
        <w:tc>
          <w:tcPr>
            <w:tcW w:w="936" w:type="dxa"/>
            <w:vAlign w:val="center"/>
          </w:tcPr>
          <w:p w:rsidR="00C91276" w:rsidRPr="001953D9" w:rsidRDefault="00FF05E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Merge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76" w:rsidRPr="001953D9" w:rsidTr="006C6AB7">
        <w:trPr>
          <w:trHeight w:hRule="exact" w:val="564"/>
        </w:trPr>
        <w:tc>
          <w:tcPr>
            <w:tcW w:w="594" w:type="dxa"/>
            <w:vMerge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91276" w:rsidRPr="001953D9" w:rsidRDefault="00FF05E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776,0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75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2095" w:type="dxa"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МБУ «КДЦ «Ге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лог»</w:t>
            </w:r>
          </w:p>
        </w:tc>
      </w:tr>
      <w:tr w:rsidR="00C91276" w:rsidRPr="001953D9" w:rsidTr="006C6AB7">
        <w:trPr>
          <w:trHeight w:hRule="exact" w:val="564"/>
        </w:trPr>
        <w:tc>
          <w:tcPr>
            <w:tcW w:w="594" w:type="dxa"/>
            <w:vMerge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C91276" w:rsidRPr="001953D9" w:rsidRDefault="00C91276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91276" w:rsidRPr="001953D9" w:rsidRDefault="00FF05E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75" w:type="dxa"/>
            <w:vAlign w:val="center"/>
          </w:tcPr>
          <w:p w:rsidR="00C91276" w:rsidRPr="001953D9" w:rsidRDefault="00C91276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76" w:type="dxa"/>
            <w:vAlign w:val="center"/>
          </w:tcPr>
          <w:p w:rsidR="00C91276" w:rsidRPr="001953D9" w:rsidRDefault="00C91276" w:rsidP="00C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095" w:type="dxa"/>
            <w:vAlign w:val="center"/>
          </w:tcPr>
          <w:p w:rsidR="00C91276" w:rsidRPr="001953D9" w:rsidRDefault="00C91276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МБУК «БС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ноправдинск»</w:t>
            </w:r>
          </w:p>
        </w:tc>
      </w:tr>
      <w:tr w:rsidR="00DF0495" w:rsidRPr="001953D9" w:rsidTr="006C6AB7">
        <w:trPr>
          <w:trHeight w:hRule="exact" w:val="834"/>
        </w:trPr>
        <w:tc>
          <w:tcPr>
            <w:tcW w:w="594" w:type="dxa"/>
            <w:vMerge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F0495" w:rsidRPr="001953D9" w:rsidRDefault="00DF0495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3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F0495" w:rsidRPr="001953D9" w:rsidRDefault="00DF0495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DF0495" w:rsidRPr="001953D9" w:rsidRDefault="00DF0495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1953D9" w:rsidTr="00A623BB">
        <w:trPr>
          <w:trHeight w:hRule="exact" w:val="303"/>
        </w:trPr>
        <w:tc>
          <w:tcPr>
            <w:tcW w:w="594" w:type="dxa"/>
            <w:vMerge w:val="restart"/>
          </w:tcPr>
          <w:p w:rsidR="00FF05E2" w:rsidRPr="001953D9" w:rsidRDefault="00FF05E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</w:t>
            </w:r>
            <w:r w:rsidRPr="00195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95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пальной программе</w:t>
            </w:r>
          </w:p>
        </w:tc>
        <w:tc>
          <w:tcPr>
            <w:tcW w:w="1773" w:type="dxa"/>
            <w:vMerge w:val="restart"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889,7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875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776" w:type="dxa"/>
          </w:tcPr>
          <w:p w:rsidR="00FF05E2" w:rsidRDefault="00FF05E2" w:rsidP="00A623BB">
            <w:r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776" w:type="dxa"/>
          </w:tcPr>
          <w:p w:rsidR="00FF05E2" w:rsidRDefault="00FF05E2" w:rsidP="00A623BB">
            <w:r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776" w:type="dxa"/>
          </w:tcPr>
          <w:p w:rsidR="00FF05E2" w:rsidRDefault="00FF05E2" w:rsidP="00A623BB">
            <w:r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2095" w:type="dxa"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1953D9" w:rsidTr="00A623BB">
        <w:trPr>
          <w:trHeight w:hRule="exact" w:val="329"/>
        </w:trPr>
        <w:tc>
          <w:tcPr>
            <w:tcW w:w="594" w:type="dxa"/>
            <w:vMerge/>
          </w:tcPr>
          <w:p w:rsidR="00FF05E2" w:rsidRPr="001953D9" w:rsidRDefault="00FF05E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1953D9" w:rsidTr="00A623BB">
        <w:trPr>
          <w:trHeight w:hRule="exact" w:val="277"/>
        </w:trPr>
        <w:tc>
          <w:tcPr>
            <w:tcW w:w="594" w:type="dxa"/>
            <w:vMerge/>
          </w:tcPr>
          <w:p w:rsidR="00FF05E2" w:rsidRPr="001953D9" w:rsidRDefault="00FF05E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 округа</w:t>
            </w:r>
          </w:p>
        </w:tc>
        <w:tc>
          <w:tcPr>
            <w:tcW w:w="93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Merge w:val="restart"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ления Горнопра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динск</w:t>
            </w:r>
          </w:p>
        </w:tc>
      </w:tr>
      <w:tr w:rsidR="00FF05E2" w:rsidRPr="001953D9" w:rsidTr="00A623BB">
        <w:trPr>
          <w:trHeight w:hRule="exact" w:val="295"/>
        </w:trPr>
        <w:tc>
          <w:tcPr>
            <w:tcW w:w="594" w:type="dxa"/>
            <w:vMerge/>
          </w:tcPr>
          <w:p w:rsidR="00FF05E2" w:rsidRPr="001953D9" w:rsidRDefault="00FF05E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бюджет ХМР</w:t>
            </w:r>
          </w:p>
        </w:tc>
        <w:tc>
          <w:tcPr>
            <w:tcW w:w="93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Merge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1953D9" w:rsidTr="00A623BB">
        <w:trPr>
          <w:trHeight w:hRule="exact" w:val="564"/>
        </w:trPr>
        <w:tc>
          <w:tcPr>
            <w:tcW w:w="594" w:type="dxa"/>
            <w:vMerge/>
          </w:tcPr>
          <w:p w:rsidR="00FF05E2" w:rsidRPr="001953D9" w:rsidRDefault="00FF05E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. 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</w:t>
            </w:r>
          </w:p>
        </w:tc>
        <w:tc>
          <w:tcPr>
            <w:tcW w:w="93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5" w:type="dxa"/>
            <w:vMerge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1953D9" w:rsidTr="006C6AB7">
        <w:trPr>
          <w:trHeight w:hRule="exact" w:val="564"/>
        </w:trPr>
        <w:tc>
          <w:tcPr>
            <w:tcW w:w="594" w:type="dxa"/>
            <w:vMerge/>
          </w:tcPr>
          <w:p w:rsidR="00FF05E2" w:rsidRPr="001953D9" w:rsidRDefault="00FF05E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776,0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75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2095" w:type="dxa"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МБУ «КДЦ «Ге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лог»</w:t>
            </w:r>
          </w:p>
        </w:tc>
      </w:tr>
      <w:tr w:rsidR="00FF05E2" w:rsidRPr="001953D9" w:rsidTr="006C6AB7">
        <w:trPr>
          <w:trHeight w:hRule="exact" w:val="564"/>
        </w:trPr>
        <w:tc>
          <w:tcPr>
            <w:tcW w:w="594" w:type="dxa"/>
            <w:vMerge/>
          </w:tcPr>
          <w:p w:rsidR="00FF05E2" w:rsidRPr="001953D9" w:rsidRDefault="00FF05E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FF05E2" w:rsidRPr="001953D9" w:rsidRDefault="00FF05E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75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76" w:type="dxa"/>
            <w:vAlign w:val="center"/>
          </w:tcPr>
          <w:p w:rsidR="00FF05E2" w:rsidRPr="001953D9" w:rsidRDefault="00FF05E2" w:rsidP="00A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095" w:type="dxa"/>
            <w:vAlign w:val="center"/>
          </w:tcPr>
          <w:p w:rsidR="00FF05E2" w:rsidRPr="001953D9" w:rsidRDefault="00FF05E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МБУК «БС Го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ноправдинск»</w:t>
            </w:r>
          </w:p>
        </w:tc>
      </w:tr>
      <w:tr w:rsidR="00FE4412" w:rsidRPr="001953D9" w:rsidTr="006C6AB7">
        <w:trPr>
          <w:trHeight w:hRule="exact" w:val="564"/>
        </w:trPr>
        <w:tc>
          <w:tcPr>
            <w:tcW w:w="594" w:type="dxa"/>
            <w:vMerge/>
          </w:tcPr>
          <w:p w:rsidR="00FE4412" w:rsidRPr="001953D9" w:rsidRDefault="00FE441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E4412" w:rsidRPr="001953D9" w:rsidRDefault="00FE441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FE4412" w:rsidRPr="001953D9" w:rsidRDefault="00FE4412" w:rsidP="006C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FE4412" w:rsidRPr="001953D9" w:rsidRDefault="00FE441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3D9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36" w:type="dxa"/>
            <w:vAlign w:val="center"/>
          </w:tcPr>
          <w:p w:rsidR="00FE4412" w:rsidRPr="001953D9" w:rsidRDefault="00FE441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E4412" w:rsidRPr="001953D9" w:rsidRDefault="00FE441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FE4412" w:rsidRPr="001953D9" w:rsidRDefault="00FE441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E4412" w:rsidRPr="001953D9" w:rsidRDefault="00FE441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E4412" w:rsidRPr="001953D9" w:rsidRDefault="00FE441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E4412" w:rsidRPr="001953D9" w:rsidRDefault="00FE441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E4412" w:rsidRPr="001953D9" w:rsidRDefault="00FE441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E4412" w:rsidRPr="001953D9" w:rsidRDefault="00FE4412" w:rsidP="006C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FE4412" w:rsidRPr="001953D9" w:rsidRDefault="00FE4412" w:rsidP="006C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2F3" w:rsidRDefault="000232F3" w:rsidP="00EF1BC4">
      <w:pPr>
        <w:rPr>
          <w:rFonts w:ascii="Times New Roman" w:hAnsi="Times New Roman" w:cs="Times New Roman"/>
          <w:sz w:val="24"/>
          <w:szCs w:val="24"/>
        </w:rPr>
      </w:pPr>
      <w:r w:rsidRPr="009C59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2F3" w:rsidRPr="001953D9" w:rsidRDefault="000232F3" w:rsidP="00EF1BC4">
      <w:pPr>
        <w:rPr>
          <w:rFonts w:ascii="Times New Roman" w:hAnsi="Times New Roman" w:cs="Times New Roman"/>
          <w:sz w:val="24"/>
          <w:szCs w:val="24"/>
        </w:rPr>
        <w:sectPr w:rsidR="000232F3" w:rsidRPr="001953D9" w:rsidSect="009D243B">
          <w:pgSz w:w="16838" w:h="11906" w:orient="landscape"/>
          <w:pgMar w:top="851" w:right="964" w:bottom="567" w:left="1134" w:header="709" w:footer="709" w:gutter="0"/>
          <w:cols w:space="708"/>
          <w:docGrid w:linePitch="360"/>
        </w:sectPr>
      </w:pPr>
    </w:p>
    <w:p w:rsidR="00C160D0" w:rsidRPr="00B1397F" w:rsidRDefault="00C160D0" w:rsidP="00E926FE">
      <w:pPr>
        <w:pStyle w:val="ConsPlusNonformat0"/>
        <w:widowControl/>
        <w:jc w:val="center"/>
      </w:pPr>
      <w:bookmarkStart w:id="0" w:name="_GoBack"/>
      <w:bookmarkEnd w:id="0"/>
    </w:p>
    <w:sectPr w:rsidR="00C160D0" w:rsidRPr="00B1397F" w:rsidSect="00144B5D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BB" w:rsidRDefault="00A623BB">
      <w:pPr>
        <w:spacing w:after="0" w:line="240" w:lineRule="auto"/>
      </w:pPr>
      <w:r>
        <w:separator/>
      </w:r>
    </w:p>
  </w:endnote>
  <w:endnote w:type="continuationSeparator" w:id="0">
    <w:p w:rsidR="00A623BB" w:rsidRDefault="00A6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BB" w:rsidRDefault="00A623BB">
      <w:pPr>
        <w:spacing w:after="0" w:line="240" w:lineRule="auto"/>
      </w:pPr>
      <w:r>
        <w:separator/>
      </w:r>
    </w:p>
  </w:footnote>
  <w:footnote w:type="continuationSeparator" w:id="0">
    <w:p w:rsidR="00A623BB" w:rsidRDefault="00A6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BB" w:rsidRDefault="00A623B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E0"/>
    <w:rsid w:val="00003905"/>
    <w:rsid w:val="000065FD"/>
    <w:rsid w:val="00007B33"/>
    <w:rsid w:val="000232F3"/>
    <w:rsid w:val="00027E52"/>
    <w:rsid w:val="0004167D"/>
    <w:rsid w:val="000457C1"/>
    <w:rsid w:val="00046C62"/>
    <w:rsid w:val="000527DE"/>
    <w:rsid w:val="0006300A"/>
    <w:rsid w:val="000748A6"/>
    <w:rsid w:val="00083FD8"/>
    <w:rsid w:val="00084AEC"/>
    <w:rsid w:val="00084EBF"/>
    <w:rsid w:val="000857B2"/>
    <w:rsid w:val="000A4309"/>
    <w:rsid w:val="000A5497"/>
    <w:rsid w:val="000B0180"/>
    <w:rsid w:val="000B50EA"/>
    <w:rsid w:val="000B5136"/>
    <w:rsid w:val="000C1A68"/>
    <w:rsid w:val="000D5D04"/>
    <w:rsid w:val="000E708C"/>
    <w:rsid w:val="000E7D88"/>
    <w:rsid w:val="000E7E5C"/>
    <w:rsid w:val="001042BC"/>
    <w:rsid w:val="0011347D"/>
    <w:rsid w:val="001224D4"/>
    <w:rsid w:val="00132F97"/>
    <w:rsid w:val="00133EE6"/>
    <w:rsid w:val="00134737"/>
    <w:rsid w:val="0013571B"/>
    <w:rsid w:val="00144B5D"/>
    <w:rsid w:val="00160ACF"/>
    <w:rsid w:val="00161041"/>
    <w:rsid w:val="00167A48"/>
    <w:rsid w:val="00172CB7"/>
    <w:rsid w:val="00180459"/>
    <w:rsid w:val="001920CA"/>
    <w:rsid w:val="001953D9"/>
    <w:rsid w:val="00195E09"/>
    <w:rsid w:val="001A4350"/>
    <w:rsid w:val="001B1E59"/>
    <w:rsid w:val="001B7883"/>
    <w:rsid w:val="001C309B"/>
    <w:rsid w:val="001C360C"/>
    <w:rsid w:val="001C6674"/>
    <w:rsid w:val="001C6D51"/>
    <w:rsid w:val="001D33EF"/>
    <w:rsid w:val="001E3A1A"/>
    <w:rsid w:val="001F07F5"/>
    <w:rsid w:val="00200438"/>
    <w:rsid w:val="002030D2"/>
    <w:rsid w:val="002458CD"/>
    <w:rsid w:val="00252F1B"/>
    <w:rsid w:val="00260440"/>
    <w:rsid w:val="0027455C"/>
    <w:rsid w:val="00282A4B"/>
    <w:rsid w:val="00290C7E"/>
    <w:rsid w:val="002A0308"/>
    <w:rsid w:val="002A0910"/>
    <w:rsid w:val="002A300F"/>
    <w:rsid w:val="002A3485"/>
    <w:rsid w:val="002B28F0"/>
    <w:rsid w:val="002B4ED9"/>
    <w:rsid w:val="002B7037"/>
    <w:rsid w:val="002D2A0B"/>
    <w:rsid w:val="002D4BAD"/>
    <w:rsid w:val="002D50D8"/>
    <w:rsid w:val="002E6DFA"/>
    <w:rsid w:val="002F3B65"/>
    <w:rsid w:val="0030613E"/>
    <w:rsid w:val="00306831"/>
    <w:rsid w:val="00306F50"/>
    <w:rsid w:val="00315C3A"/>
    <w:rsid w:val="00320CED"/>
    <w:rsid w:val="00320E51"/>
    <w:rsid w:val="003334F2"/>
    <w:rsid w:val="00336DA9"/>
    <w:rsid w:val="00374DE4"/>
    <w:rsid w:val="0037656B"/>
    <w:rsid w:val="003845E0"/>
    <w:rsid w:val="00386F81"/>
    <w:rsid w:val="00391EBB"/>
    <w:rsid w:val="003A0494"/>
    <w:rsid w:val="003C2679"/>
    <w:rsid w:val="003C39E4"/>
    <w:rsid w:val="003C5288"/>
    <w:rsid w:val="003E7126"/>
    <w:rsid w:val="003F0EEA"/>
    <w:rsid w:val="003F44F3"/>
    <w:rsid w:val="00404FD7"/>
    <w:rsid w:val="00406500"/>
    <w:rsid w:val="00412720"/>
    <w:rsid w:val="00412E00"/>
    <w:rsid w:val="00427305"/>
    <w:rsid w:val="004400E9"/>
    <w:rsid w:val="00443973"/>
    <w:rsid w:val="0045305F"/>
    <w:rsid w:val="004566E7"/>
    <w:rsid w:val="00460B27"/>
    <w:rsid w:val="00461058"/>
    <w:rsid w:val="00462770"/>
    <w:rsid w:val="00462F57"/>
    <w:rsid w:val="00463CB1"/>
    <w:rsid w:val="00463D81"/>
    <w:rsid w:val="004735A2"/>
    <w:rsid w:val="00473914"/>
    <w:rsid w:val="004A7954"/>
    <w:rsid w:val="004B3B5A"/>
    <w:rsid w:val="004B6E0B"/>
    <w:rsid w:val="004D0C56"/>
    <w:rsid w:val="004E2BC4"/>
    <w:rsid w:val="004E451D"/>
    <w:rsid w:val="004E6182"/>
    <w:rsid w:val="004F1BEC"/>
    <w:rsid w:val="00511CDC"/>
    <w:rsid w:val="005179A5"/>
    <w:rsid w:val="00517B3A"/>
    <w:rsid w:val="005407D5"/>
    <w:rsid w:val="0055182C"/>
    <w:rsid w:val="005541BA"/>
    <w:rsid w:val="00554969"/>
    <w:rsid w:val="00556940"/>
    <w:rsid w:val="0055743F"/>
    <w:rsid w:val="00566D66"/>
    <w:rsid w:val="0056773E"/>
    <w:rsid w:val="00572D66"/>
    <w:rsid w:val="00574187"/>
    <w:rsid w:val="005A2F0F"/>
    <w:rsid w:val="005A32B0"/>
    <w:rsid w:val="005A50E8"/>
    <w:rsid w:val="005B3F26"/>
    <w:rsid w:val="005B6F2C"/>
    <w:rsid w:val="005B7DF8"/>
    <w:rsid w:val="005C489E"/>
    <w:rsid w:val="005D1FA7"/>
    <w:rsid w:val="005D247F"/>
    <w:rsid w:val="005D35C9"/>
    <w:rsid w:val="005E78B5"/>
    <w:rsid w:val="005E7B99"/>
    <w:rsid w:val="006004F8"/>
    <w:rsid w:val="00605C45"/>
    <w:rsid w:val="00620B20"/>
    <w:rsid w:val="00625F76"/>
    <w:rsid w:val="0063507B"/>
    <w:rsid w:val="00635250"/>
    <w:rsid w:val="00650C82"/>
    <w:rsid w:val="00662B07"/>
    <w:rsid w:val="00693B2E"/>
    <w:rsid w:val="006A238D"/>
    <w:rsid w:val="006B1C5D"/>
    <w:rsid w:val="006C457F"/>
    <w:rsid w:val="006C6AB7"/>
    <w:rsid w:val="006E29FB"/>
    <w:rsid w:val="006E792D"/>
    <w:rsid w:val="00710B13"/>
    <w:rsid w:val="00712103"/>
    <w:rsid w:val="0073439F"/>
    <w:rsid w:val="00740666"/>
    <w:rsid w:val="007416AD"/>
    <w:rsid w:val="007606A3"/>
    <w:rsid w:val="00761DA6"/>
    <w:rsid w:val="00766549"/>
    <w:rsid w:val="0077328A"/>
    <w:rsid w:val="00774458"/>
    <w:rsid w:val="00785C56"/>
    <w:rsid w:val="00795329"/>
    <w:rsid w:val="007964FF"/>
    <w:rsid w:val="007A6A04"/>
    <w:rsid w:val="007C5B19"/>
    <w:rsid w:val="007D1A67"/>
    <w:rsid w:val="007E0501"/>
    <w:rsid w:val="007F3ACB"/>
    <w:rsid w:val="0082484D"/>
    <w:rsid w:val="0082663C"/>
    <w:rsid w:val="008419EE"/>
    <w:rsid w:val="00852976"/>
    <w:rsid w:val="008532A8"/>
    <w:rsid w:val="00854E3B"/>
    <w:rsid w:val="00855E70"/>
    <w:rsid w:val="0085632D"/>
    <w:rsid w:val="0087483E"/>
    <w:rsid w:val="00893767"/>
    <w:rsid w:val="008962F8"/>
    <w:rsid w:val="00897D81"/>
    <w:rsid w:val="008A2313"/>
    <w:rsid w:val="008A503B"/>
    <w:rsid w:val="008A5A53"/>
    <w:rsid w:val="008B0344"/>
    <w:rsid w:val="008C0668"/>
    <w:rsid w:val="008D74CC"/>
    <w:rsid w:val="008F18B3"/>
    <w:rsid w:val="0090534A"/>
    <w:rsid w:val="00916339"/>
    <w:rsid w:val="0094460D"/>
    <w:rsid w:val="009647AA"/>
    <w:rsid w:val="00977ACE"/>
    <w:rsid w:val="00984D9F"/>
    <w:rsid w:val="00995C55"/>
    <w:rsid w:val="009A62DC"/>
    <w:rsid w:val="009C4399"/>
    <w:rsid w:val="009C59F7"/>
    <w:rsid w:val="009D1D7D"/>
    <w:rsid w:val="009D243B"/>
    <w:rsid w:val="009D35AE"/>
    <w:rsid w:val="009E4512"/>
    <w:rsid w:val="009E4FF9"/>
    <w:rsid w:val="00A03B80"/>
    <w:rsid w:val="00A115DF"/>
    <w:rsid w:val="00A130D9"/>
    <w:rsid w:val="00A1380C"/>
    <w:rsid w:val="00A14E65"/>
    <w:rsid w:val="00A15170"/>
    <w:rsid w:val="00A1664E"/>
    <w:rsid w:val="00A246F8"/>
    <w:rsid w:val="00A3292E"/>
    <w:rsid w:val="00A33A7F"/>
    <w:rsid w:val="00A419AF"/>
    <w:rsid w:val="00A42CAF"/>
    <w:rsid w:val="00A43A04"/>
    <w:rsid w:val="00A457CB"/>
    <w:rsid w:val="00A623BB"/>
    <w:rsid w:val="00A66D47"/>
    <w:rsid w:val="00A77137"/>
    <w:rsid w:val="00A814E8"/>
    <w:rsid w:val="00A819C9"/>
    <w:rsid w:val="00A8238C"/>
    <w:rsid w:val="00A841FE"/>
    <w:rsid w:val="00A85F44"/>
    <w:rsid w:val="00A90072"/>
    <w:rsid w:val="00A909E6"/>
    <w:rsid w:val="00AA1F40"/>
    <w:rsid w:val="00AB4F81"/>
    <w:rsid w:val="00AE7CE9"/>
    <w:rsid w:val="00B07E49"/>
    <w:rsid w:val="00B1397F"/>
    <w:rsid w:val="00B2093A"/>
    <w:rsid w:val="00B47717"/>
    <w:rsid w:val="00B74261"/>
    <w:rsid w:val="00B75A4D"/>
    <w:rsid w:val="00B77932"/>
    <w:rsid w:val="00B82EC9"/>
    <w:rsid w:val="00B94351"/>
    <w:rsid w:val="00B9533B"/>
    <w:rsid w:val="00BA454E"/>
    <w:rsid w:val="00BB7025"/>
    <w:rsid w:val="00BC100F"/>
    <w:rsid w:val="00BC3A0A"/>
    <w:rsid w:val="00BD7B39"/>
    <w:rsid w:val="00BE1F34"/>
    <w:rsid w:val="00BE5836"/>
    <w:rsid w:val="00BE746A"/>
    <w:rsid w:val="00BE7995"/>
    <w:rsid w:val="00BF6E9F"/>
    <w:rsid w:val="00C03468"/>
    <w:rsid w:val="00C04533"/>
    <w:rsid w:val="00C0491E"/>
    <w:rsid w:val="00C15717"/>
    <w:rsid w:val="00C160D0"/>
    <w:rsid w:val="00C22314"/>
    <w:rsid w:val="00C2645A"/>
    <w:rsid w:val="00C33515"/>
    <w:rsid w:val="00C34EEA"/>
    <w:rsid w:val="00C455A5"/>
    <w:rsid w:val="00C460C9"/>
    <w:rsid w:val="00C50AFE"/>
    <w:rsid w:val="00C55F34"/>
    <w:rsid w:val="00C60751"/>
    <w:rsid w:val="00C70315"/>
    <w:rsid w:val="00C91276"/>
    <w:rsid w:val="00C94E2B"/>
    <w:rsid w:val="00CA0338"/>
    <w:rsid w:val="00CA2596"/>
    <w:rsid w:val="00CA5D54"/>
    <w:rsid w:val="00CB095B"/>
    <w:rsid w:val="00CB2894"/>
    <w:rsid w:val="00CB6B4A"/>
    <w:rsid w:val="00CD0FB1"/>
    <w:rsid w:val="00CD256D"/>
    <w:rsid w:val="00CD48F3"/>
    <w:rsid w:val="00CD63E6"/>
    <w:rsid w:val="00CE54AE"/>
    <w:rsid w:val="00CF4F15"/>
    <w:rsid w:val="00D200C1"/>
    <w:rsid w:val="00D25A22"/>
    <w:rsid w:val="00D3109B"/>
    <w:rsid w:val="00D37DF0"/>
    <w:rsid w:val="00D46602"/>
    <w:rsid w:val="00D47036"/>
    <w:rsid w:val="00D60DD4"/>
    <w:rsid w:val="00D60FD0"/>
    <w:rsid w:val="00D70E89"/>
    <w:rsid w:val="00D70ED6"/>
    <w:rsid w:val="00D71A08"/>
    <w:rsid w:val="00D71D86"/>
    <w:rsid w:val="00D75C82"/>
    <w:rsid w:val="00D76897"/>
    <w:rsid w:val="00D777EC"/>
    <w:rsid w:val="00D81509"/>
    <w:rsid w:val="00DA7111"/>
    <w:rsid w:val="00DC04DE"/>
    <w:rsid w:val="00DD664F"/>
    <w:rsid w:val="00DF0495"/>
    <w:rsid w:val="00E10376"/>
    <w:rsid w:val="00E12E40"/>
    <w:rsid w:val="00E23586"/>
    <w:rsid w:val="00E43C7E"/>
    <w:rsid w:val="00E4784A"/>
    <w:rsid w:val="00E54402"/>
    <w:rsid w:val="00E60DCB"/>
    <w:rsid w:val="00E750DB"/>
    <w:rsid w:val="00E762D9"/>
    <w:rsid w:val="00E81967"/>
    <w:rsid w:val="00E82526"/>
    <w:rsid w:val="00E926FE"/>
    <w:rsid w:val="00E971ED"/>
    <w:rsid w:val="00E9783F"/>
    <w:rsid w:val="00EA2D3A"/>
    <w:rsid w:val="00EC51ED"/>
    <w:rsid w:val="00ED19B7"/>
    <w:rsid w:val="00ED1F28"/>
    <w:rsid w:val="00EE227A"/>
    <w:rsid w:val="00EF1BC4"/>
    <w:rsid w:val="00EF2093"/>
    <w:rsid w:val="00F05F69"/>
    <w:rsid w:val="00F11EA6"/>
    <w:rsid w:val="00F2239B"/>
    <w:rsid w:val="00F34AC5"/>
    <w:rsid w:val="00F36975"/>
    <w:rsid w:val="00F41005"/>
    <w:rsid w:val="00F435C6"/>
    <w:rsid w:val="00F51CC3"/>
    <w:rsid w:val="00F62467"/>
    <w:rsid w:val="00F65224"/>
    <w:rsid w:val="00F658E7"/>
    <w:rsid w:val="00F71317"/>
    <w:rsid w:val="00F7284E"/>
    <w:rsid w:val="00F81B10"/>
    <w:rsid w:val="00F83DA2"/>
    <w:rsid w:val="00FA0DFA"/>
    <w:rsid w:val="00FA51C9"/>
    <w:rsid w:val="00FA6BC2"/>
    <w:rsid w:val="00FB0E49"/>
    <w:rsid w:val="00FB3E4D"/>
    <w:rsid w:val="00FB59B1"/>
    <w:rsid w:val="00FD3C52"/>
    <w:rsid w:val="00FE3634"/>
    <w:rsid w:val="00FE4412"/>
    <w:rsid w:val="00FE58F5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2F97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4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32F97"/>
    <w:rPr>
      <w:rFonts w:ascii="Calibri Light" w:hAnsi="Calibri Light" w:cs="Calibri Light"/>
      <w:color w:val="2E74B5"/>
      <w:sz w:val="26"/>
      <w:szCs w:val="26"/>
    </w:rPr>
  </w:style>
  <w:style w:type="paragraph" w:customStyle="1" w:styleId="consplustitle">
    <w:name w:val="consplustitle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3845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3845E0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3845E0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semiHidden/>
    <w:locked/>
    <w:rsid w:val="003845E0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rPr>
      <w:rFonts w:cs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3845E0"/>
    <w:rPr>
      <w:sz w:val="22"/>
      <w:szCs w:val="22"/>
      <w:lang w:eastAsia="ru-RU"/>
    </w:rPr>
  </w:style>
  <w:style w:type="paragraph" w:styleId="a8">
    <w:name w:val="List Paragraph"/>
    <w:basedOn w:val="a"/>
    <w:uiPriority w:val="99"/>
    <w:qFormat/>
    <w:rsid w:val="003845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Текст выноски Знак"/>
    <w:link w:val="aa"/>
    <w:uiPriority w:val="99"/>
    <w:semiHidden/>
    <w:locked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463CB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0">
    <w:name w:val="ConsPlusTitle"/>
    <w:rsid w:val="003845E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FR1">
    <w:name w:val="FR1"/>
    <w:uiPriority w:val="99"/>
    <w:rsid w:val="003845E0"/>
    <w:pPr>
      <w:widowControl w:val="0"/>
      <w:suppressAutoHyphens/>
      <w:autoSpaceDE w:val="0"/>
      <w:spacing w:line="300" w:lineRule="auto"/>
    </w:pPr>
    <w:rPr>
      <w:rFonts w:cs="Calibri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3845E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 w:cs="Times New Roman"/>
      <w:sz w:val="26"/>
      <w:szCs w:val="26"/>
    </w:rPr>
  </w:style>
  <w:style w:type="paragraph" w:customStyle="1" w:styleId="font5">
    <w:name w:val="font5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uiPriority w:val="99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45E0"/>
  </w:style>
  <w:style w:type="character" w:customStyle="1" w:styleId="af">
    <w:name w:val="Название Знак"/>
    <w:link w:val="af0"/>
    <w:uiPriority w:val="99"/>
    <w:locked/>
    <w:rsid w:val="000B5136"/>
    <w:rPr>
      <w:b/>
      <w:bCs/>
      <w:kern w:val="28"/>
      <w:sz w:val="52"/>
      <w:szCs w:val="52"/>
      <w:lang w:eastAsia="en-US"/>
    </w:rPr>
  </w:style>
  <w:style w:type="paragraph" w:styleId="af0">
    <w:name w:val="Title"/>
    <w:basedOn w:val="a"/>
    <w:link w:val="af"/>
    <w:uiPriority w:val="99"/>
    <w:qFormat/>
    <w:locked/>
    <w:rsid w:val="000B5136"/>
    <w:pPr>
      <w:spacing w:after="0" w:line="360" w:lineRule="auto"/>
      <w:jc w:val="center"/>
    </w:pPr>
    <w:rPr>
      <w:b/>
      <w:bCs/>
      <w:kern w:val="28"/>
      <w:sz w:val="52"/>
      <w:szCs w:val="52"/>
    </w:rPr>
  </w:style>
  <w:style w:type="character" w:customStyle="1" w:styleId="TitleChar1">
    <w:name w:val="Title Char1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uiPriority w:val="99"/>
    <w:rsid w:val="000B5136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ableContents">
    <w:name w:val="Table Contents"/>
    <w:basedOn w:val="a"/>
    <w:uiPriority w:val="99"/>
    <w:rsid w:val="005D35C9"/>
    <w:pPr>
      <w:widowControl w:val="0"/>
      <w:spacing w:after="0" w:line="240" w:lineRule="auto"/>
    </w:pPr>
    <w:rPr>
      <w:sz w:val="24"/>
      <w:szCs w:val="24"/>
      <w:lang w:eastAsia="ar-SA"/>
    </w:rPr>
  </w:style>
  <w:style w:type="paragraph" w:customStyle="1" w:styleId="af1">
    <w:name w:val="Знак"/>
    <w:basedOn w:val="a"/>
    <w:uiPriority w:val="99"/>
    <w:rsid w:val="005D35C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Default">
    <w:name w:val="Default"/>
    <w:rsid w:val="007953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81C6-0C60-4F43-91A7-E66AF2B7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10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Шлапакова И.Л.</dc:creator>
  <cp:lastModifiedBy>Валентина Валентиновна Шестакова</cp:lastModifiedBy>
  <cp:revision>194</cp:revision>
  <cp:lastPrinted>2019-12-25T09:09:00Z</cp:lastPrinted>
  <dcterms:created xsi:type="dcterms:W3CDTF">2013-09-24T10:44:00Z</dcterms:created>
  <dcterms:modified xsi:type="dcterms:W3CDTF">2019-12-30T13:13:00Z</dcterms:modified>
</cp:coreProperties>
</file>